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46" w:rsidRDefault="007F6D46" w:rsidP="007F6D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самообследования деятельности МОУ СОШ с. Кобылкино за 2022 год</w:t>
      </w:r>
    </w:p>
    <w:p w:rsidR="007F6D46" w:rsidRDefault="007F6D46" w:rsidP="007F6D46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6768"/>
        <w:gridCol w:w="1986"/>
      </w:tblGrid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7F6D46" w:rsidTr="007F6D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обучающихся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F6D46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7F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46" w:rsidRDefault="00C52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7F6D46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овек/ 54</w:t>
            </w:r>
            <w:r w:rsidR="007F6D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Pr="00C523AB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 w:rsidRPr="00C523AB">
              <w:rPr>
                <w:rFonts w:ascii="Times New Roman" w:hAnsi="Times New Roman"/>
                <w:sz w:val="24"/>
                <w:szCs w:val="24"/>
              </w:rPr>
              <w:t>Средний балл диагностической работы по русскому языку для обучающихся 10 класса (в форме ОГЭ)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5F0B82" w:rsidP="00717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Pr="00C523AB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 w:rsidRPr="00C523AB">
              <w:rPr>
                <w:rFonts w:ascii="Times New Roman" w:hAnsi="Times New Roman"/>
                <w:sz w:val="24"/>
                <w:szCs w:val="24"/>
              </w:rPr>
              <w:t>Средний балл диагностической работы по математике для обучающихся 10 класса (в форме ОГЭ)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5F0B82" w:rsidP="00717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 w:rsidP="00EF7B8A">
            <w:pPr>
              <w:tabs>
                <w:tab w:val="righ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  <w:r w:rsidR="00EF7B8A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(профильный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Pr="00EF7B8A" w:rsidRDefault="00710455" w:rsidP="00EF7B8A">
            <w:pPr>
              <w:tabs>
                <w:tab w:val="center" w:pos="8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EF7B8A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10 класса, получивших неудовлетворительные результаты на диагностической работе по русскому языку, в общей численности обучающихся 10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5F0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10 класса, получивших неудовлетворительные результаты на диагностической работе по математике, в общей численности обучающихся 10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5F0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B66685" w:rsidP="005F0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человек/ 10</w:t>
            </w:r>
            <w:r w:rsidR="00710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5F0B82" w:rsidP="00B66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человек/ </w:t>
            </w:r>
            <w:r w:rsidR="00B66685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5F0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человек/ 9</w:t>
            </w:r>
            <w:r w:rsidR="00710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человек/57%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обучающихся-победителей и призеров олимпиад, смотров, конкурсов, в общей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численности обучающихся,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человек/23,5%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человек/ 23,5%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обучающихся, получающих образование с углубленным изучением отдельных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предметов,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получающих образование с применением дистанционных образовательных технологий, электронного обучения, в общей численности обучающихся (в связи со сложной эпидемиологической ситуацией)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в рамках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сетевой формы реализации образовательных программ,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человек/89%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9C0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человек/88</w:t>
            </w:r>
            <w:r w:rsidR="0071045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человека/11,1%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2человека/11,1%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9C0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человек/89</w:t>
            </w:r>
            <w:r w:rsidR="0071045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13человек/72,2%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3человека/17%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в общей численности педагогических работников,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1человек/5%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 w:rsidRPr="007F6D46">
              <w:rPr>
                <w:rFonts w:ascii="Times New Roman" w:hAnsi="Times New Roman"/>
                <w:sz w:val="24"/>
                <w:szCs w:val="24"/>
              </w:rPr>
              <w:t>10человек/56%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возрасте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человека/5%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возрасте от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человек/44,4%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человека/95%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человека/95%</w:t>
            </w:r>
          </w:p>
        </w:tc>
      </w:tr>
      <w:tr w:rsidR="00710455" w:rsidTr="007F6D4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Инфраструктура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в расчете на одного обучающегося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EF7B8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 w:rsidR="00710455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Pr="007F6D46" w:rsidRDefault="00710455" w:rsidP="007F6D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D46">
              <w:rPr>
                <w:rFonts w:ascii="Times New Roman" w:hAnsi="Times New Roman"/>
                <w:sz w:val="24"/>
                <w:szCs w:val="24"/>
              </w:rPr>
              <w:t>35,6 единицы</w:t>
            </w:r>
          </w:p>
          <w:p w:rsidR="00710455" w:rsidRDefault="00710455" w:rsidP="007F6D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библиотеки,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медиатекой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5F0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Pr="007F6D46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помещении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обучающихся, которым</w:t>
            </w:r>
          </w:p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человек/ 100%</w:t>
            </w:r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55" w:rsidRPr="00EF7B8A" w:rsidRDefault="00EF7B8A">
            <w:pPr>
              <w:rPr>
                <w:rFonts w:ascii="Times New Roman" w:hAnsi="Times New Roman"/>
                <w:sz w:val="24"/>
                <w:szCs w:val="24"/>
              </w:rPr>
            </w:pPr>
            <w:r w:rsidRPr="00EF7B8A">
              <w:rPr>
                <w:rFonts w:ascii="Times New Roman" w:hAnsi="Times New Roman"/>
                <w:sz w:val="24"/>
                <w:szCs w:val="24"/>
              </w:rPr>
              <w:t>23</w:t>
            </w:r>
            <w:r w:rsidR="00710455" w:rsidRPr="00EF7B8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710455" w:rsidRPr="00EF7B8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710455" w:rsidTr="007F6D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5" w:rsidRDefault="00710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D46" w:rsidRDefault="007F6D46" w:rsidP="007F6D46">
      <w:pPr>
        <w:rPr>
          <w:rFonts w:ascii="Times New Roman" w:hAnsi="Times New Roman"/>
          <w:sz w:val="24"/>
          <w:szCs w:val="24"/>
        </w:rPr>
      </w:pPr>
    </w:p>
    <w:p w:rsidR="00E15E32" w:rsidRDefault="00EE259F"/>
    <w:sectPr w:rsidR="00E15E32" w:rsidSect="0064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D46"/>
    <w:rsid w:val="00141700"/>
    <w:rsid w:val="0019198C"/>
    <w:rsid w:val="00410B80"/>
    <w:rsid w:val="005F0B82"/>
    <w:rsid w:val="00640F7C"/>
    <w:rsid w:val="00710455"/>
    <w:rsid w:val="007F6D46"/>
    <w:rsid w:val="009003DB"/>
    <w:rsid w:val="00963109"/>
    <w:rsid w:val="009C0D30"/>
    <w:rsid w:val="00B66685"/>
    <w:rsid w:val="00C523AB"/>
    <w:rsid w:val="00C53ACF"/>
    <w:rsid w:val="00D44FFA"/>
    <w:rsid w:val="00DD7E10"/>
    <w:rsid w:val="00E84DF3"/>
    <w:rsid w:val="00EE259F"/>
    <w:rsid w:val="00E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D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2022-12-14T12:35:00Z</dcterms:created>
  <dcterms:modified xsi:type="dcterms:W3CDTF">2022-12-14T12:35:00Z</dcterms:modified>
</cp:coreProperties>
</file>