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E2B15" w:rsidRDefault="00E250A5">
      <w:pPr>
        <w:pStyle w:val="a3"/>
        <w:spacing w:after="0" w:line="276" w:lineRule="auto"/>
        <w:jc w:val="right"/>
        <w:rPr>
          <w:sz w:val="28"/>
        </w:rPr>
      </w:pPr>
      <w:r>
        <w:rPr>
          <w:sz w:val="28"/>
        </w:rPr>
        <w:t xml:space="preserve">Дасаева Юлия </w:t>
      </w:r>
      <w:proofErr w:type="spellStart"/>
      <w:r>
        <w:rPr>
          <w:sz w:val="28"/>
        </w:rPr>
        <w:t>Джафяровна</w:t>
      </w:r>
      <w:proofErr w:type="spellEnd"/>
      <w:r>
        <w:rPr>
          <w:sz w:val="28"/>
        </w:rPr>
        <w:t>,</w:t>
      </w:r>
    </w:p>
    <w:p w:rsidR="006E2B15" w:rsidRDefault="00E250A5">
      <w:pPr>
        <w:pStyle w:val="a3"/>
        <w:spacing w:after="0" w:line="276" w:lineRule="auto"/>
        <w:jc w:val="right"/>
        <w:rPr>
          <w:sz w:val="28"/>
        </w:rPr>
      </w:pPr>
      <w:r>
        <w:rPr>
          <w:sz w:val="28"/>
        </w:rPr>
        <w:t>учитель информатики</w:t>
      </w:r>
      <w:proofErr w:type="gramStart"/>
      <w:r>
        <w:rPr>
          <w:sz w:val="28"/>
        </w:rPr>
        <w:t xml:space="preserve"> ,</w:t>
      </w:r>
      <w:proofErr w:type="gramEnd"/>
    </w:p>
    <w:p w:rsidR="006E2B15" w:rsidRDefault="00E250A5">
      <w:pPr>
        <w:pStyle w:val="a3"/>
        <w:spacing w:after="0" w:line="276" w:lineRule="auto"/>
        <w:jc w:val="right"/>
        <w:rPr>
          <w:sz w:val="28"/>
        </w:rPr>
      </w:pPr>
      <w:r>
        <w:rPr>
          <w:sz w:val="28"/>
        </w:rPr>
        <w:t xml:space="preserve">МОУ СОШ с. </w:t>
      </w:r>
      <w:proofErr w:type="spellStart"/>
      <w:r>
        <w:rPr>
          <w:sz w:val="28"/>
        </w:rPr>
        <w:t>Кобылкино</w:t>
      </w:r>
      <w:proofErr w:type="spellEnd"/>
      <w:r>
        <w:rPr>
          <w:sz w:val="28"/>
        </w:rPr>
        <w:t xml:space="preserve"> Каменского района Пензенской области</w:t>
      </w:r>
    </w:p>
    <w:p w:rsidR="006E2B15" w:rsidRDefault="006E2B15"/>
    <w:p w:rsidR="006E2B15" w:rsidRDefault="00E250A5">
      <w:pPr>
        <w:spacing w:beforeAutospacing="1" w:afterAutospacing="1" w:line="240" w:lineRule="auto"/>
        <w:rPr>
          <w:rFonts w:ascii="Times New Roman" w:hAnsi="Times New Roman"/>
          <w:sz w:val="24"/>
        </w:rPr>
      </w:pPr>
      <w:r>
        <w:rPr>
          <w:rFonts w:ascii="Times New Roman" w:hAnsi="Times New Roman"/>
          <w:b/>
          <w:sz w:val="28"/>
        </w:rPr>
        <w:t xml:space="preserve">Тема: </w:t>
      </w:r>
      <w:r>
        <w:rPr>
          <w:rFonts w:ascii="Times New Roman" w:hAnsi="Times New Roman"/>
          <w:sz w:val="28"/>
        </w:rPr>
        <w:t>«</w:t>
      </w:r>
      <w:r>
        <w:rPr>
          <w:rFonts w:ascii="Times New Roman" w:hAnsi="Times New Roman"/>
          <w:sz w:val="24"/>
        </w:rPr>
        <w:t>Модели и моделирование. Классификации моделей</w:t>
      </w:r>
      <w:r>
        <w:rPr>
          <w:rFonts w:ascii="Times New Roman" w:hAnsi="Times New Roman"/>
          <w:sz w:val="28"/>
        </w:rPr>
        <w:t>».</w:t>
      </w:r>
      <w:r>
        <w:rPr>
          <w:rFonts w:ascii="Times New Roman" w:hAnsi="Times New Roman"/>
          <w:sz w:val="24"/>
        </w:rPr>
        <w:t xml:space="preserve"> (9 класс)</w:t>
      </w:r>
    </w:p>
    <w:p w:rsidR="006E2B15" w:rsidRDefault="00E250A5">
      <w:pPr>
        <w:spacing w:beforeAutospacing="1" w:afterAutospacing="1" w:line="240" w:lineRule="auto"/>
        <w:rPr>
          <w:rFonts w:ascii="Times New Roman" w:hAnsi="Times New Roman"/>
          <w:sz w:val="24"/>
        </w:rPr>
      </w:pPr>
      <w:r>
        <w:rPr>
          <w:rFonts w:ascii="Times New Roman" w:hAnsi="Times New Roman"/>
          <w:b/>
          <w:sz w:val="24"/>
        </w:rPr>
        <w:t xml:space="preserve">Цели урока: </w:t>
      </w:r>
    </w:p>
    <w:p w:rsidR="006E2B15" w:rsidRDefault="00E250A5">
      <w:pPr>
        <w:numPr>
          <w:ilvl w:val="0"/>
          <w:numId w:val="1"/>
        </w:numPr>
        <w:spacing w:beforeAutospacing="1" w:afterAutospacing="1" w:line="240" w:lineRule="auto"/>
        <w:rPr>
          <w:rFonts w:ascii="Times New Roman" w:hAnsi="Times New Roman"/>
          <w:sz w:val="24"/>
        </w:rPr>
      </w:pPr>
      <w:proofErr w:type="gramStart"/>
      <w:r>
        <w:rPr>
          <w:rFonts w:ascii="Times New Roman" w:hAnsi="Times New Roman"/>
          <w:i/>
          <w:sz w:val="24"/>
        </w:rPr>
        <w:t>Учебная</w:t>
      </w:r>
      <w:proofErr w:type="gramEnd"/>
      <w:r>
        <w:rPr>
          <w:rFonts w:ascii="Times New Roman" w:hAnsi="Times New Roman"/>
          <w:sz w:val="24"/>
        </w:rPr>
        <w:t>: сформировать понятие модели, изучить основные виды моделей, ее</w:t>
      </w:r>
      <w:r>
        <w:rPr>
          <w:rFonts w:ascii="Times New Roman" w:hAnsi="Times New Roman"/>
          <w:sz w:val="24"/>
        </w:rPr>
        <w:t xml:space="preserve"> назначение и свойства, рассмотреть области применения моделей.</w:t>
      </w:r>
    </w:p>
    <w:p w:rsidR="006E2B15" w:rsidRDefault="00E250A5">
      <w:pPr>
        <w:numPr>
          <w:ilvl w:val="0"/>
          <w:numId w:val="1"/>
        </w:numPr>
        <w:spacing w:beforeAutospacing="1" w:afterAutospacing="1" w:line="240" w:lineRule="auto"/>
        <w:rPr>
          <w:rFonts w:ascii="Times New Roman" w:hAnsi="Times New Roman"/>
          <w:sz w:val="24"/>
        </w:rPr>
      </w:pPr>
      <w:proofErr w:type="gramStart"/>
      <w:r>
        <w:rPr>
          <w:rFonts w:ascii="Times New Roman" w:hAnsi="Times New Roman"/>
          <w:i/>
          <w:sz w:val="24"/>
        </w:rPr>
        <w:t>Развивающая</w:t>
      </w:r>
      <w:proofErr w:type="gramEnd"/>
      <w:r>
        <w:rPr>
          <w:rFonts w:ascii="Times New Roman" w:hAnsi="Times New Roman"/>
          <w:sz w:val="24"/>
        </w:rPr>
        <w:t xml:space="preserve">: развитие логического мышления, расширение кругозора. </w:t>
      </w:r>
    </w:p>
    <w:p w:rsidR="006E2B15" w:rsidRDefault="00E250A5">
      <w:pPr>
        <w:numPr>
          <w:ilvl w:val="0"/>
          <w:numId w:val="1"/>
        </w:numPr>
        <w:spacing w:beforeAutospacing="1" w:afterAutospacing="1" w:line="240" w:lineRule="auto"/>
        <w:rPr>
          <w:rFonts w:ascii="Times New Roman" w:hAnsi="Times New Roman"/>
          <w:sz w:val="24"/>
        </w:rPr>
      </w:pPr>
      <w:proofErr w:type="gramStart"/>
      <w:r>
        <w:rPr>
          <w:rFonts w:ascii="Times New Roman" w:hAnsi="Times New Roman"/>
          <w:i/>
          <w:sz w:val="24"/>
        </w:rPr>
        <w:t>Воспитательная</w:t>
      </w:r>
      <w:proofErr w:type="gramEnd"/>
      <w:r>
        <w:rPr>
          <w:rFonts w:ascii="Times New Roman" w:hAnsi="Times New Roman"/>
          <w:sz w:val="24"/>
        </w:rPr>
        <w:t>: развитие познавательного интереса, воспитание информационной культуры.</w:t>
      </w:r>
    </w:p>
    <w:p w:rsidR="006E2B15" w:rsidRDefault="00E250A5">
      <w:pPr>
        <w:spacing w:beforeAutospacing="1" w:afterAutospacing="1" w:line="240" w:lineRule="auto"/>
        <w:rPr>
          <w:rFonts w:ascii="Times New Roman" w:hAnsi="Times New Roman"/>
          <w:b/>
          <w:sz w:val="24"/>
        </w:rPr>
      </w:pPr>
      <w:r>
        <w:rPr>
          <w:rFonts w:ascii="Times New Roman" w:hAnsi="Times New Roman"/>
          <w:b/>
          <w:sz w:val="24"/>
        </w:rPr>
        <w:t>Задачи урока:</w:t>
      </w:r>
    </w:p>
    <w:p w:rsidR="006E2B15" w:rsidRDefault="00E250A5">
      <w:pPr>
        <w:spacing w:after="0" w:line="240" w:lineRule="auto"/>
        <w:rPr>
          <w:rFonts w:ascii="Times New Roman" w:hAnsi="Times New Roman"/>
          <w:sz w:val="24"/>
        </w:rPr>
      </w:pPr>
      <w:r>
        <w:rPr>
          <w:rFonts w:ascii="Times New Roman" w:hAnsi="Times New Roman"/>
          <w:b/>
          <w:sz w:val="24"/>
        </w:rPr>
        <w:t>Образовательная</w:t>
      </w:r>
      <w:r>
        <w:rPr>
          <w:rFonts w:ascii="Times New Roman" w:hAnsi="Times New Roman"/>
          <w:sz w:val="24"/>
        </w:rPr>
        <w:t xml:space="preserve"> – познак</w:t>
      </w:r>
      <w:r>
        <w:rPr>
          <w:rFonts w:ascii="Times New Roman" w:hAnsi="Times New Roman"/>
          <w:sz w:val="24"/>
        </w:rPr>
        <w:t>омить учащихся с понятием «Модели и моделирование»,</w:t>
      </w:r>
      <w:proofErr w:type="gramStart"/>
      <w:r>
        <w:rPr>
          <w:rFonts w:ascii="Times New Roman" w:hAnsi="Times New Roman"/>
          <w:sz w:val="24"/>
        </w:rPr>
        <w:t xml:space="preserve"> .</w:t>
      </w:r>
      <w:proofErr w:type="gramEnd"/>
    </w:p>
    <w:p w:rsidR="006E2B15" w:rsidRDefault="00E250A5">
      <w:pPr>
        <w:spacing w:after="0" w:line="240" w:lineRule="auto"/>
        <w:rPr>
          <w:rFonts w:ascii="Times New Roman" w:hAnsi="Times New Roman"/>
          <w:sz w:val="24"/>
        </w:rPr>
      </w:pPr>
      <w:r>
        <w:rPr>
          <w:rFonts w:ascii="Times New Roman" w:hAnsi="Times New Roman"/>
          <w:b/>
          <w:sz w:val="24"/>
        </w:rPr>
        <w:t>Развивающая</w:t>
      </w:r>
      <w:r>
        <w:rPr>
          <w:rFonts w:ascii="Times New Roman" w:hAnsi="Times New Roman"/>
          <w:sz w:val="24"/>
        </w:rPr>
        <w:t xml:space="preserve"> – продолжить развитие познавательных психических и эмоционально-волевых процессов: внимание, память, воображение; алгоритмического мышления;</w:t>
      </w:r>
    </w:p>
    <w:p w:rsidR="006E2B15" w:rsidRDefault="00E250A5">
      <w:pPr>
        <w:spacing w:after="0" w:line="240" w:lineRule="auto"/>
        <w:rPr>
          <w:rFonts w:ascii="Times New Roman" w:hAnsi="Times New Roman"/>
          <w:sz w:val="24"/>
        </w:rPr>
      </w:pPr>
      <w:r>
        <w:rPr>
          <w:rFonts w:ascii="Times New Roman" w:hAnsi="Times New Roman"/>
          <w:b/>
          <w:sz w:val="24"/>
        </w:rPr>
        <w:t>Воспитательная</w:t>
      </w:r>
      <w:r>
        <w:rPr>
          <w:rFonts w:ascii="Times New Roman" w:hAnsi="Times New Roman"/>
          <w:sz w:val="24"/>
        </w:rPr>
        <w:t xml:space="preserve"> – воспитать у учащихся дисциплинир</w:t>
      </w:r>
      <w:r>
        <w:rPr>
          <w:rFonts w:ascii="Times New Roman" w:hAnsi="Times New Roman"/>
          <w:sz w:val="24"/>
        </w:rPr>
        <w:t>ованность,</w:t>
      </w:r>
    </w:p>
    <w:p w:rsidR="006E2B15" w:rsidRDefault="00E250A5">
      <w:pPr>
        <w:spacing w:after="0" w:line="240" w:lineRule="auto"/>
        <w:rPr>
          <w:rFonts w:ascii="Times New Roman" w:hAnsi="Times New Roman"/>
          <w:sz w:val="24"/>
        </w:rPr>
      </w:pPr>
      <w:r>
        <w:rPr>
          <w:rFonts w:ascii="Times New Roman" w:hAnsi="Times New Roman"/>
          <w:sz w:val="24"/>
        </w:rPr>
        <w:t xml:space="preserve">аккуратность при выполнении лабораторной работы, собранность, стимулировать интерес </w:t>
      </w:r>
      <w:proofErr w:type="gramStart"/>
      <w:r>
        <w:rPr>
          <w:rFonts w:ascii="Times New Roman" w:hAnsi="Times New Roman"/>
          <w:sz w:val="24"/>
        </w:rPr>
        <w:t>обучающихся</w:t>
      </w:r>
      <w:proofErr w:type="gramEnd"/>
      <w:r>
        <w:rPr>
          <w:rFonts w:ascii="Times New Roman" w:hAnsi="Times New Roman"/>
          <w:sz w:val="24"/>
        </w:rPr>
        <w:t xml:space="preserve"> к информационным технологиям, побудить интерес к предмету.</w:t>
      </w:r>
    </w:p>
    <w:p w:rsidR="006E2B15" w:rsidRDefault="006E2B15">
      <w:pPr>
        <w:spacing w:after="0" w:line="240" w:lineRule="auto"/>
        <w:rPr>
          <w:rFonts w:ascii="Times New Roman" w:hAnsi="Times New Roman"/>
          <w:b/>
          <w:sz w:val="24"/>
        </w:rPr>
      </w:pPr>
    </w:p>
    <w:p w:rsidR="006E2B15" w:rsidRDefault="00E250A5">
      <w:pPr>
        <w:spacing w:after="0" w:line="240" w:lineRule="auto"/>
        <w:rPr>
          <w:rFonts w:ascii="Times New Roman" w:hAnsi="Times New Roman"/>
          <w:sz w:val="24"/>
        </w:rPr>
      </w:pPr>
      <w:r>
        <w:rPr>
          <w:rFonts w:ascii="Times New Roman" w:hAnsi="Times New Roman"/>
          <w:b/>
          <w:sz w:val="24"/>
        </w:rPr>
        <w:t xml:space="preserve">Тип урока: </w:t>
      </w:r>
      <w:proofErr w:type="spellStart"/>
      <w:r>
        <w:rPr>
          <w:rFonts w:ascii="Times New Roman" w:hAnsi="Times New Roman"/>
          <w:sz w:val="24"/>
        </w:rPr>
        <w:t>метапредметный</w:t>
      </w:r>
      <w:proofErr w:type="spellEnd"/>
      <w:r>
        <w:rPr>
          <w:rFonts w:ascii="Times New Roman" w:hAnsi="Times New Roman"/>
          <w:sz w:val="24"/>
        </w:rPr>
        <w:t xml:space="preserve"> урок с включением элементов социально-проектной деятельности и </w:t>
      </w:r>
      <w:r>
        <w:rPr>
          <w:rFonts w:ascii="Times New Roman" w:hAnsi="Times New Roman"/>
          <w:sz w:val="24"/>
        </w:rPr>
        <w:t>ИКТ.</w:t>
      </w:r>
    </w:p>
    <w:p w:rsidR="006E2B15" w:rsidRDefault="006E2B15">
      <w:pPr>
        <w:spacing w:after="0" w:line="240" w:lineRule="auto"/>
        <w:rPr>
          <w:rFonts w:ascii="Times New Roman" w:hAnsi="Times New Roman"/>
          <w:sz w:val="24"/>
        </w:rPr>
      </w:pPr>
    </w:p>
    <w:p w:rsidR="006E2B15" w:rsidRDefault="00E250A5">
      <w:pPr>
        <w:spacing w:after="0" w:line="240" w:lineRule="auto"/>
        <w:rPr>
          <w:rFonts w:ascii="Times New Roman" w:hAnsi="Times New Roman"/>
          <w:sz w:val="24"/>
        </w:rPr>
      </w:pPr>
      <w:r>
        <w:rPr>
          <w:rFonts w:ascii="Times New Roman" w:hAnsi="Times New Roman"/>
          <w:b/>
          <w:sz w:val="24"/>
        </w:rPr>
        <w:t xml:space="preserve">Методы </w:t>
      </w:r>
      <w:proofErr w:type="spellStart"/>
      <w:r>
        <w:rPr>
          <w:rFonts w:ascii="Times New Roman" w:hAnsi="Times New Roman"/>
          <w:b/>
          <w:sz w:val="24"/>
        </w:rPr>
        <w:t>обучеиия</w:t>
      </w:r>
      <w:proofErr w:type="spellEnd"/>
      <w:r>
        <w:rPr>
          <w:rFonts w:ascii="Times New Roman" w:hAnsi="Times New Roman"/>
          <w:b/>
          <w:sz w:val="24"/>
        </w:rPr>
        <w:t xml:space="preserve">: </w:t>
      </w:r>
      <w:r>
        <w:rPr>
          <w:rFonts w:ascii="Times New Roman" w:hAnsi="Times New Roman"/>
          <w:sz w:val="24"/>
        </w:rPr>
        <w:t>Информационный, наглядно-иллюстративный, практический.</w:t>
      </w:r>
    </w:p>
    <w:p w:rsidR="006E2B15" w:rsidRDefault="00E250A5">
      <w:pPr>
        <w:spacing w:after="0" w:line="240" w:lineRule="auto"/>
        <w:rPr>
          <w:rFonts w:ascii="Times New Roman" w:hAnsi="Times New Roman"/>
          <w:sz w:val="24"/>
        </w:rPr>
      </w:pPr>
      <w:r>
        <w:rPr>
          <w:rFonts w:ascii="Helvetica" w:hAnsi="Helvetica"/>
          <w:b/>
          <w:color w:val="333333"/>
          <w:sz w:val="21"/>
          <w:highlight w:val="white"/>
        </w:rPr>
        <w:t>Формы обучения</w:t>
      </w:r>
      <w:r>
        <w:rPr>
          <w:rFonts w:ascii="Helvetica" w:hAnsi="Helvetica"/>
          <w:color w:val="333333"/>
          <w:sz w:val="21"/>
          <w:highlight w:val="white"/>
        </w:rPr>
        <w:t> практическая работа, самостоятельная работа, беседа.</w:t>
      </w:r>
    </w:p>
    <w:p w:rsidR="006E2B15" w:rsidRDefault="006E2B15">
      <w:pPr>
        <w:spacing w:after="0" w:line="240" w:lineRule="auto"/>
        <w:rPr>
          <w:rFonts w:ascii="Times New Roman" w:hAnsi="Times New Roman"/>
          <w:sz w:val="24"/>
        </w:rPr>
      </w:pPr>
    </w:p>
    <w:p w:rsidR="006E2B15" w:rsidRDefault="00E250A5">
      <w:pPr>
        <w:spacing w:after="0" w:line="240" w:lineRule="auto"/>
        <w:rPr>
          <w:rFonts w:ascii="Times New Roman" w:hAnsi="Times New Roman"/>
          <w:sz w:val="24"/>
        </w:rPr>
      </w:pPr>
      <w:r>
        <w:rPr>
          <w:rFonts w:ascii="Times New Roman" w:hAnsi="Times New Roman"/>
          <w:b/>
          <w:sz w:val="24"/>
        </w:rPr>
        <w:t>Ход урока: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1242"/>
        <w:gridCol w:w="12900"/>
      </w:tblGrid>
      <w:tr w:rsidR="006E2B15">
        <w:tc>
          <w:tcPr>
            <w:tcW w:w="1242" w:type="dxa"/>
            <w:tcBorders>
              <w:top w:val="single" w:sz="4" w:space="0" w:color="000000"/>
              <w:left w:val="single" w:sz="4" w:space="0" w:color="000000"/>
              <w:bottom w:val="single" w:sz="4" w:space="0" w:color="000000"/>
              <w:right w:val="single" w:sz="4" w:space="0" w:color="000000"/>
            </w:tcBorders>
          </w:tcPr>
          <w:p w:rsidR="006E2B15" w:rsidRDefault="00E250A5">
            <w:pPr>
              <w:spacing w:before="64" w:after="64" w:line="208" w:lineRule="atLeast"/>
              <w:jc w:val="both"/>
              <w:outlineLvl w:val="0"/>
              <w:rPr>
                <w:rFonts w:ascii="Times New Roman" w:hAnsi="Times New Roman"/>
                <w:b/>
                <w:sz w:val="24"/>
              </w:rPr>
            </w:pPr>
            <w:r>
              <w:rPr>
                <w:rFonts w:ascii="Times New Roman" w:hAnsi="Times New Roman"/>
                <w:b/>
                <w:sz w:val="24"/>
              </w:rPr>
              <w:lastRenderedPageBreak/>
              <w:t>Этапы урока/время</w:t>
            </w:r>
          </w:p>
        </w:tc>
        <w:tc>
          <w:tcPr>
            <w:tcW w:w="12900" w:type="dxa"/>
            <w:tcBorders>
              <w:top w:val="single" w:sz="4" w:space="0" w:color="000000"/>
              <w:left w:val="single" w:sz="4" w:space="0" w:color="000000"/>
              <w:bottom w:val="single" w:sz="4" w:space="0" w:color="000000"/>
              <w:right w:val="single" w:sz="4" w:space="0" w:color="000000"/>
            </w:tcBorders>
          </w:tcPr>
          <w:p w:rsidR="006E2B15" w:rsidRDefault="00E250A5">
            <w:pPr>
              <w:spacing w:before="64" w:after="64" w:line="208" w:lineRule="atLeast"/>
              <w:jc w:val="both"/>
              <w:outlineLvl w:val="0"/>
              <w:rPr>
                <w:rFonts w:ascii="Times New Roman" w:hAnsi="Times New Roman"/>
                <w:b/>
                <w:sz w:val="24"/>
              </w:rPr>
            </w:pPr>
            <w:r>
              <w:rPr>
                <w:rFonts w:ascii="Times New Roman" w:hAnsi="Times New Roman"/>
                <w:b/>
                <w:sz w:val="24"/>
              </w:rPr>
              <w:t xml:space="preserve">Содержание урока /Деятельность учителя </w:t>
            </w:r>
          </w:p>
          <w:p w:rsidR="006E2B15" w:rsidRDefault="00E250A5">
            <w:pPr>
              <w:spacing w:before="64" w:after="64" w:line="208" w:lineRule="atLeast"/>
              <w:jc w:val="both"/>
              <w:outlineLvl w:val="0"/>
              <w:rPr>
                <w:rFonts w:ascii="Times New Roman" w:hAnsi="Times New Roman"/>
                <w:b/>
                <w:sz w:val="24"/>
              </w:rPr>
            </w:pPr>
            <w:r>
              <w:rPr>
                <w:rFonts w:ascii="Times New Roman" w:hAnsi="Times New Roman"/>
                <w:b/>
                <w:sz w:val="24"/>
              </w:rPr>
              <w:t>Деятельность учащихся</w:t>
            </w:r>
          </w:p>
        </w:tc>
      </w:tr>
      <w:tr w:rsidR="006E2B15">
        <w:tc>
          <w:tcPr>
            <w:tcW w:w="1242" w:type="dxa"/>
            <w:tcBorders>
              <w:top w:val="single" w:sz="4" w:space="0" w:color="000000"/>
              <w:left w:val="single" w:sz="4" w:space="0" w:color="000000"/>
              <w:bottom w:val="single" w:sz="4" w:space="0" w:color="000000"/>
              <w:right w:val="single" w:sz="4" w:space="0" w:color="000000"/>
            </w:tcBorders>
          </w:tcPr>
          <w:p w:rsidR="006E2B15" w:rsidRDefault="00E250A5">
            <w:pPr>
              <w:spacing w:before="64" w:after="64" w:line="208" w:lineRule="atLeast"/>
              <w:jc w:val="both"/>
              <w:outlineLvl w:val="0"/>
              <w:rPr>
                <w:rFonts w:ascii="Times New Roman" w:hAnsi="Times New Roman"/>
                <w:sz w:val="24"/>
              </w:rPr>
            </w:pPr>
            <w:r>
              <w:rPr>
                <w:rFonts w:ascii="Times New Roman" w:hAnsi="Times New Roman"/>
                <w:sz w:val="24"/>
              </w:rPr>
              <w:t xml:space="preserve">1. </w:t>
            </w:r>
            <w:r>
              <w:rPr>
                <w:rFonts w:ascii="Times New Roman" w:hAnsi="Times New Roman"/>
                <w:sz w:val="24"/>
              </w:rPr>
              <w:t>Организационный</w:t>
            </w:r>
          </w:p>
          <w:p w:rsidR="006E2B15" w:rsidRDefault="00E250A5">
            <w:pPr>
              <w:spacing w:before="64" w:after="64" w:line="208" w:lineRule="atLeast"/>
              <w:jc w:val="both"/>
              <w:outlineLvl w:val="0"/>
              <w:rPr>
                <w:rFonts w:ascii="Times New Roman" w:hAnsi="Times New Roman"/>
                <w:sz w:val="24"/>
              </w:rPr>
            </w:pPr>
            <w:r>
              <w:rPr>
                <w:rFonts w:ascii="Times New Roman" w:hAnsi="Times New Roman"/>
                <w:sz w:val="24"/>
              </w:rPr>
              <w:t>этап (1 мин.)</w:t>
            </w:r>
          </w:p>
        </w:tc>
        <w:tc>
          <w:tcPr>
            <w:tcW w:w="12900" w:type="dxa"/>
            <w:tcBorders>
              <w:top w:val="single" w:sz="4" w:space="0" w:color="000000"/>
              <w:left w:val="single" w:sz="4" w:space="0" w:color="000000"/>
              <w:bottom w:val="single" w:sz="4" w:space="0" w:color="000000"/>
              <w:right w:val="single" w:sz="4" w:space="0" w:color="000000"/>
            </w:tcBorders>
          </w:tcPr>
          <w:p w:rsidR="006E2B15" w:rsidRDefault="00E250A5">
            <w:pPr>
              <w:spacing w:before="64" w:after="64" w:line="208" w:lineRule="atLeast"/>
              <w:jc w:val="both"/>
              <w:outlineLvl w:val="0"/>
              <w:rPr>
                <w:rFonts w:ascii="Times New Roman" w:hAnsi="Times New Roman"/>
                <w:sz w:val="24"/>
              </w:rPr>
            </w:pPr>
            <w:r>
              <w:rPr>
                <w:rFonts w:ascii="Times New Roman" w:hAnsi="Times New Roman"/>
                <w:i/>
                <w:sz w:val="24"/>
              </w:rPr>
              <w:t>Учитель</w:t>
            </w:r>
            <w:r>
              <w:rPr>
                <w:rFonts w:ascii="Times New Roman" w:hAnsi="Times New Roman"/>
                <w:sz w:val="24"/>
              </w:rPr>
              <w:t>: приветствует учащихся, проверяет отсутствующих.</w:t>
            </w:r>
          </w:p>
          <w:p w:rsidR="006E2B15" w:rsidRDefault="00E250A5">
            <w:pPr>
              <w:pStyle w:val="a3"/>
              <w:spacing w:after="135"/>
              <w:rPr>
                <w:rFonts w:asciiTheme="minorHAnsi" w:hAnsiTheme="minorHAnsi"/>
                <w:i/>
                <w:color w:val="333333"/>
                <w:sz w:val="21"/>
              </w:rPr>
            </w:pPr>
            <w:r>
              <w:rPr>
                <w:i/>
              </w:rPr>
              <w:t>Учащиеся</w:t>
            </w:r>
            <w:r>
              <w:t>: приветствуют учителя.</w:t>
            </w:r>
            <w:r>
              <w:rPr>
                <w:rFonts w:ascii="Helvetica" w:hAnsi="Helvetica"/>
                <w:i/>
                <w:color w:val="333333"/>
                <w:sz w:val="21"/>
              </w:rPr>
              <w:t xml:space="preserve"> </w:t>
            </w:r>
          </w:p>
          <w:p w:rsidR="006E2B15" w:rsidRDefault="00E250A5">
            <w:pPr>
              <w:pStyle w:val="a3"/>
              <w:spacing w:after="135"/>
              <w:rPr>
                <w:rFonts w:asciiTheme="minorHAnsi" w:hAnsiTheme="minorHAnsi"/>
                <w:color w:val="333333"/>
                <w:sz w:val="21"/>
              </w:rPr>
            </w:pPr>
            <w:r>
              <w:rPr>
                <w:rFonts w:asciiTheme="minorHAnsi" w:hAnsiTheme="minorHAnsi"/>
                <w:i/>
                <w:color w:val="333333"/>
                <w:sz w:val="21"/>
              </w:rPr>
              <w:t xml:space="preserve">Учитель: </w:t>
            </w:r>
            <w:r>
              <w:rPr>
                <w:rFonts w:ascii="Helvetica" w:hAnsi="Helvetica"/>
                <w:i/>
                <w:color w:val="333333"/>
                <w:sz w:val="21"/>
              </w:rPr>
              <w:t>А перед началом урока давайте, ребята, проведем с вами гимнастику для мозга</w:t>
            </w:r>
            <w:r>
              <w:rPr>
                <w:rFonts w:ascii="Helvetica" w:hAnsi="Helvetica"/>
                <w:color w:val="333333"/>
                <w:sz w:val="21"/>
              </w:rPr>
              <w:t>, </w:t>
            </w:r>
            <w:r>
              <w:rPr>
                <w:rFonts w:ascii="Helvetica" w:hAnsi="Helvetica"/>
                <w:i/>
                <w:color w:val="333333"/>
                <w:sz w:val="21"/>
              </w:rPr>
              <w:t xml:space="preserve">эти простые упражнения приводят к улучшению </w:t>
            </w:r>
            <w:r>
              <w:rPr>
                <w:rFonts w:ascii="Helvetica" w:hAnsi="Helvetica"/>
                <w:i/>
                <w:color w:val="333333"/>
                <w:sz w:val="21"/>
              </w:rPr>
              <w:t>концентрации внимания, снижению стресса и повышению активности.</w:t>
            </w:r>
          </w:p>
          <w:p w:rsidR="006E2B15" w:rsidRDefault="00E250A5">
            <w:pPr>
              <w:spacing w:after="135" w:line="240" w:lineRule="auto"/>
              <w:rPr>
                <w:rFonts w:ascii="Helvetica" w:hAnsi="Helvetica"/>
                <w:b/>
                <w:color w:val="333333"/>
                <w:sz w:val="21"/>
                <w:highlight w:val="white"/>
              </w:rPr>
            </w:pPr>
            <w:r>
              <w:rPr>
                <w:rFonts w:ascii="Helvetica" w:hAnsi="Helvetica"/>
                <w:b/>
                <w:color w:val="333333"/>
                <w:sz w:val="21"/>
                <w:highlight w:val="white"/>
              </w:rPr>
              <w:t>Мозговая гимнастика.</w:t>
            </w:r>
          </w:p>
          <w:p w:rsidR="006E2B15" w:rsidRDefault="00E250A5">
            <w:pPr>
              <w:spacing w:after="135" w:line="240" w:lineRule="auto"/>
              <w:rPr>
                <w:rFonts w:ascii="Helvetica" w:hAnsi="Helvetica"/>
                <w:b/>
                <w:i/>
                <w:color w:val="333333"/>
                <w:sz w:val="21"/>
                <w:highlight w:val="white"/>
              </w:rPr>
            </w:pPr>
            <w:r>
              <w:rPr>
                <w:rFonts w:ascii="Helvetica" w:hAnsi="Helvetica"/>
                <w:b/>
                <w:i/>
                <w:color w:val="333333"/>
                <w:sz w:val="21"/>
                <w:highlight w:val="white"/>
              </w:rPr>
              <w:t>Задержите дыхание.</w:t>
            </w:r>
          </w:p>
          <w:p w:rsidR="006E2B15" w:rsidRDefault="00E250A5">
            <w:pPr>
              <w:spacing w:after="135" w:line="240" w:lineRule="auto"/>
              <w:rPr>
                <w:rFonts w:ascii="Helvetica" w:hAnsi="Helvetica"/>
                <w:i/>
                <w:color w:val="333333"/>
                <w:sz w:val="21"/>
                <w:highlight w:val="white"/>
              </w:rPr>
            </w:pPr>
            <w:r>
              <w:rPr>
                <w:rFonts w:ascii="Helvetica" w:hAnsi="Helvetica"/>
                <w:i/>
                <w:color w:val="333333"/>
                <w:sz w:val="21"/>
                <w:highlight w:val="white"/>
              </w:rPr>
              <w:t>Сделайте глубокий вдох и задержите дыхание так долго, насколько это возможно. Можно ввести элемент соревнования в группе.</w:t>
            </w:r>
          </w:p>
          <w:p w:rsidR="006E2B15" w:rsidRDefault="00E250A5">
            <w:pPr>
              <w:spacing w:after="135" w:line="240" w:lineRule="auto"/>
              <w:rPr>
                <w:rFonts w:ascii="Helvetica" w:hAnsi="Helvetica"/>
                <w:b/>
                <w:i/>
                <w:color w:val="333333"/>
                <w:sz w:val="21"/>
                <w:highlight w:val="white"/>
              </w:rPr>
            </w:pPr>
            <w:r>
              <w:rPr>
                <w:rFonts w:ascii="Helvetica" w:hAnsi="Helvetica"/>
                <w:b/>
                <w:i/>
                <w:color w:val="333333"/>
                <w:sz w:val="21"/>
                <w:highlight w:val="white"/>
              </w:rPr>
              <w:t>Кнопки мозга.</w:t>
            </w:r>
          </w:p>
          <w:p w:rsidR="006E2B15" w:rsidRDefault="00E250A5">
            <w:pPr>
              <w:spacing w:after="135" w:line="240" w:lineRule="auto"/>
              <w:rPr>
                <w:rFonts w:ascii="Helvetica" w:hAnsi="Helvetica"/>
                <w:i/>
                <w:color w:val="333333"/>
                <w:sz w:val="21"/>
                <w:highlight w:val="white"/>
              </w:rPr>
            </w:pPr>
            <w:r>
              <w:rPr>
                <w:rFonts w:ascii="Helvetica" w:hAnsi="Helvetica"/>
                <w:i/>
                <w:color w:val="333333"/>
                <w:sz w:val="21"/>
                <w:highlight w:val="white"/>
              </w:rPr>
              <w:t>Это серия упражн</w:t>
            </w:r>
            <w:r>
              <w:rPr>
                <w:rFonts w:ascii="Helvetica" w:hAnsi="Helvetica"/>
                <w:i/>
                <w:color w:val="333333"/>
                <w:sz w:val="21"/>
                <w:highlight w:val="white"/>
              </w:rPr>
              <w:t xml:space="preserve">ений, которая включает “электрическую систему” организма, способствует концентрации внимания, улучшает кровоснабжение головного мозга, подготавливает его к восприятию сенсорной информации. </w:t>
            </w:r>
            <w:proofErr w:type="gramStart"/>
            <w:r>
              <w:rPr>
                <w:rFonts w:ascii="Helvetica" w:hAnsi="Helvetica"/>
                <w:i/>
                <w:color w:val="333333"/>
                <w:sz w:val="21"/>
                <w:highlight w:val="white"/>
              </w:rPr>
              <w:t>Выполняется по 20–30 сек</w:t>
            </w:r>
            <w:proofErr w:type="gramEnd"/>
            <w:r>
              <w:rPr>
                <w:rFonts w:ascii="Helvetica" w:hAnsi="Helvetica"/>
                <w:i/>
                <w:color w:val="333333"/>
                <w:sz w:val="21"/>
                <w:highlight w:val="white"/>
              </w:rPr>
              <w:t>. каждой рукой.</w:t>
            </w:r>
          </w:p>
          <w:p w:rsidR="006E2B15" w:rsidRDefault="00E250A5">
            <w:pPr>
              <w:numPr>
                <w:ilvl w:val="0"/>
                <w:numId w:val="2"/>
              </w:numPr>
              <w:spacing w:beforeAutospacing="1" w:afterAutospacing="1" w:line="240" w:lineRule="auto"/>
              <w:rPr>
                <w:rFonts w:ascii="Helvetica" w:hAnsi="Helvetica"/>
                <w:i/>
                <w:color w:val="333333"/>
                <w:sz w:val="21"/>
                <w:highlight w:val="white"/>
              </w:rPr>
            </w:pPr>
            <w:r>
              <w:rPr>
                <w:rFonts w:ascii="Helvetica" w:hAnsi="Helvetica"/>
                <w:i/>
                <w:color w:val="333333"/>
                <w:sz w:val="21"/>
                <w:highlight w:val="white"/>
              </w:rPr>
              <w:t xml:space="preserve">Указательным и средним пальцами одной руки массировать точки над верхней губой (середина носогубной складки) и посередине под нижней губой. </w:t>
            </w:r>
            <w:proofErr w:type="gramStart"/>
            <w:r>
              <w:rPr>
                <w:rFonts w:ascii="Helvetica" w:hAnsi="Helvetica"/>
                <w:i/>
                <w:color w:val="333333"/>
                <w:sz w:val="21"/>
                <w:highlight w:val="white"/>
              </w:rPr>
              <w:t>Другая</w:t>
            </w:r>
            <w:proofErr w:type="gramEnd"/>
            <w:r>
              <w:rPr>
                <w:rFonts w:ascii="Helvetica" w:hAnsi="Helvetica"/>
                <w:i/>
                <w:color w:val="333333"/>
                <w:sz w:val="21"/>
                <w:highlight w:val="white"/>
              </w:rPr>
              <w:t xml:space="preserve"> в это время лежит на пупке. Одновременно с этим, взгляд нужно переводить в разных направлениях: </w:t>
            </w:r>
            <w:proofErr w:type="spellStart"/>
            <w:r>
              <w:rPr>
                <w:rFonts w:ascii="Helvetica" w:hAnsi="Helvetica"/>
                <w:i/>
                <w:color w:val="333333"/>
                <w:sz w:val="21"/>
                <w:highlight w:val="white"/>
              </w:rPr>
              <w:t>влево-вверх</w:t>
            </w:r>
            <w:proofErr w:type="spellEnd"/>
            <w:r>
              <w:rPr>
                <w:rFonts w:ascii="Helvetica" w:hAnsi="Helvetica"/>
                <w:i/>
                <w:color w:val="333333"/>
                <w:sz w:val="21"/>
                <w:highlight w:val="white"/>
              </w:rPr>
              <w:t xml:space="preserve">, </w:t>
            </w:r>
            <w:proofErr w:type="spellStart"/>
            <w:r>
              <w:rPr>
                <w:rFonts w:ascii="Helvetica" w:hAnsi="Helvetica"/>
                <w:i/>
                <w:color w:val="333333"/>
                <w:sz w:val="21"/>
                <w:highlight w:val="white"/>
              </w:rPr>
              <w:t>вправо-вниз</w:t>
            </w:r>
            <w:proofErr w:type="spellEnd"/>
            <w:r>
              <w:rPr>
                <w:rFonts w:ascii="Helvetica" w:hAnsi="Helvetica"/>
                <w:i/>
                <w:color w:val="333333"/>
                <w:sz w:val="21"/>
                <w:highlight w:val="white"/>
              </w:rPr>
              <w:t xml:space="preserve"> и т.д.</w:t>
            </w:r>
          </w:p>
          <w:p w:rsidR="006E2B15" w:rsidRDefault="00E250A5">
            <w:pPr>
              <w:numPr>
                <w:ilvl w:val="0"/>
                <w:numId w:val="2"/>
              </w:numPr>
              <w:spacing w:beforeAutospacing="1" w:afterAutospacing="1" w:line="240" w:lineRule="auto"/>
              <w:rPr>
                <w:rFonts w:ascii="Helvetica" w:hAnsi="Helvetica"/>
                <w:i/>
                <w:color w:val="333333"/>
                <w:sz w:val="21"/>
                <w:highlight w:val="white"/>
              </w:rPr>
            </w:pPr>
            <w:r>
              <w:rPr>
                <w:rFonts w:ascii="Helvetica" w:hAnsi="Helvetica"/>
                <w:i/>
                <w:color w:val="333333"/>
                <w:sz w:val="21"/>
                <w:highlight w:val="white"/>
              </w:rPr>
              <w:t>Указательным и средним пальцами одной руки держать точку над нижней губой. Пальцы другой руки массируют область копчика.</w:t>
            </w:r>
          </w:p>
          <w:p w:rsidR="006E2B15" w:rsidRDefault="00E250A5">
            <w:pPr>
              <w:numPr>
                <w:ilvl w:val="0"/>
                <w:numId w:val="2"/>
              </w:numPr>
              <w:spacing w:beforeAutospacing="1" w:afterAutospacing="1" w:line="240" w:lineRule="auto"/>
              <w:rPr>
                <w:rFonts w:ascii="Helvetica" w:hAnsi="Helvetica"/>
                <w:i/>
                <w:color w:val="333333"/>
                <w:sz w:val="21"/>
                <w:highlight w:val="white"/>
              </w:rPr>
            </w:pPr>
            <w:r>
              <w:rPr>
                <w:rFonts w:ascii="Helvetica" w:hAnsi="Helvetica"/>
                <w:i/>
                <w:color w:val="333333"/>
                <w:sz w:val="21"/>
                <w:highlight w:val="white"/>
              </w:rPr>
              <w:t>Упражнение снимает умственную усталость. Активизирует работу обоих полушарий, повышает координацию и устойчивость те</w:t>
            </w:r>
            <w:r>
              <w:rPr>
                <w:rFonts w:ascii="Helvetica" w:hAnsi="Helvetica"/>
                <w:i/>
                <w:color w:val="333333"/>
                <w:sz w:val="21"/>
                <w:highlight w:val="white"/>
              </w:rPr>
              <w:t>ла, помогает сосредоточиться на запоминании нового материала.</w:t>
            </w:r>
          </w:p>
          <w:p w:rsidR="006E2B15" w:rsidRDefault="00E250A5">
            <w:pPr>
              <w:numPr>
                <w:ilvl w:val="0"/>
                <w:numId w:val="2"/>
              </w:numPr>
              <w:spacing w:beforeAutospacing="1" w:afterAutospacing="1" w:line="240" w:lineRule="auto"/>
              <w:rPr>
                <w:rFonts w:ascii="Helvetica" w:hAnsi="Helvetica"/>
                <w:i/>
                <w:color w:val="333333"/>
                <w:sz w:val="21"/>
                <w:highlight w:val="white"/>
              </w:rPr>
            </w:pPr>
            <w:r>
              <w:rPr>
                <w:rFonts w:ascii="Helvetica" w:hAnsi="Helvetica"/>
                <w:i/>
                <w:color w:val="333333"/>
                <w:sz w:val="21"/>
                <w:highlight w:val="white"/>
              </w:rPr>
              <w:t>Ладонь одной руки положить на пупок. Пальцы другой руки массируют область копчика. Через 20–30 сек. положение рук меняется. Рука, накрывающая пупок, соприкасается через него со всеми меридианами</w:t>
            </w:r>
            <w:r>
              <w:rPr>
                <w:rFonts w:ascii="Helvetica" w:hAnsi="Helvetica"/>
                <w:i/>
                <w:color w:val="333333"/>
                <w:sz w:val="21"/>
                <w:highlight w:val="white"/>
              </w:rPr>
              <w:t xml:space="preserve"> тела, т. к. это точка центрального меридиана. Упражнение способствует расслаблению, снимает нервное напряжение, повышает уровень внимания, снижает </w:t>
            </w:r>
            <w:proofErr w:type="spellStart"/>
            <w:r>
              <w:rPr>
                <w:rFonts w:ascii="Helvetica" w:hAnsi="Helvetica"/>
                <w:i/>
                <w:color w:val="333333"/>
                <w:sz w:val="21"/>
                <w:highlight w:val="white"/>
              </w:rPr>
              <w:t>гиперактивность</w:t>
            </w:r>
            <w:proofErr w:type="spellEnd"/>
            <w:r>
              <w:rPr>
                <w:rFonts w:ascii="Helvetica" w:hAnsi="Helvetica"/>
                <w:i/>
                <w:color w:val="333333"/>
                <w:sz w:val="21"/>
                <w:highlight w:val="white"/>
              </w:rPr>
              <w:t>.</w:t>
            </w:r>
          </w:p>
          <w:p w:rsidR="006E2B15" w:rsidRDefault="006E2B15">
            <w:pPr>
              <w:spacing w:before="64" w:after="64" w:line="208" w:lineRule="atLeast"/>
              <w:jc w:val="both"/>
              <w:outlineLvl w:val="0"/>
              <w:rPr>
                <w:rFonts w:ascii="Times New Roman" w:hAnsi="Times New Roman"/>
                <w:sz w:val="24"/>
              </w:rPr>
            </w:pPr>
          </w:p>
        </w:tc>
      </w:tr>
      <w:tr w:rsidR="006E2B15">
        <w:tc>
          <w:tcPr>
            <w:tcW w:w="1242" w:type="dxa"/>
            <w:tcBorders>
              <w:top w:val="single" w:sz="4" w:space="0" w:color="000000"/>
              <w:left w:val="single" w:sz="4" w:space="0" w:color="000000"/>
              <w:bottom w:val="single" w:sz="4" w:space="0" w:color="000000"/>
              <w:right w:val="single" w:sz="4" w:space="0" w:color="000000"/>
            </w:tcBorders>
          </w:tcPr>
          <w:p w:rsidR="006E2B15" w:rsidRDefault="00E250A5">
            <w:pPr>
              <w:spacing w:before="64" w:after="64" w:line="208" w:lineRule="atLeast"/>
              <w:outlineLvl w:val="0"/>
              <w:rPr>
                <w:rFonts w:ascii="Times New Roman" w:hAnsi="Times New Roman"/>
                <w:b/>
                <w:sz w:val="24"/>
              </w:rPr>
            </w:pPr>
            <w:r>
              <w:rPr>
                <w:rFonts w:ascii="Times New Roman" w:hAnsi="Times New Roman"/>
                <w:sz w:val="24"/>
              </w:rPr>
              <w:t xml:space="preserve">2. </w:t>
            </w:r>
            <w:r>
              <w:rPr>
                <w:rFonts w:ascii="Times New Roman" w:hAnsi="Times New Roman"/>
                <w:sz w:val="24"/>
              </w:rPr>
              <w:lastRenderedPageBreak/>
              <w:t>Постановка цели и задач урока. Мотивация учебной деятельности учащихся. (2 мин.)</w:t>
            </w:r>
          </w:p>
        </w:tc>
        <w:tc>
          <w:tcPr>
            <w:tcW w:w="12900" w:type="dxa"/>
            <w:tcBorders>
              <w:top w:val="single" w:sz="4" w:space="0" w:color="000000"/>
              <w:left w:val="single" w:sz="4" w:space="0" w:color="000000"/>
              <w:bottom w:val="single" w:sz="4" w:space="0" w:color="000000"/>
              <w:right w:val="single" w:sz="4" w:space="0" w:color="000000"/>
            </w:tcBorders>
          </w:tcPr>
          <w:p w:rsidR="006E2B15" w:rsidRDefault="00E250A5">
            <w:pPr>
              <w:spacing w:before="64" w:after="64" w:line="208" w:lineRule="atLeast"/>
              <w:outlineLvl w:val="0"/>
              <w:rPr>
                <w:rFonts w:ascii="Times New Roman" w:hAnsi="Times New Roman"/>
                <w:sz w:val="24"/>
              </w:rPr>
            </w:pPr>
            <w:r>
              <w:rPr>
                <w:rFonts w:ascii="Times New Roman" w:hAnsi="Times New Roman"/>
                <w:i/>
                <w:sz w:val="24"/>
              </w:rPr>
              <w:lastRenderedPageBreak/>
              <w:t>Учитель</w:t>
            </w:r>
            <w:r>
              <w:rPr>
                <w:rFonts w:ascii="Times New Roman" w:hAnsi="Times New Roman"/>
                <w:sz w:val="24"/>
              </w:rPr>
              <w:t xml:space="preserve">: У американского писателя-фантаста Рея </w:t>
            </w:r>
            <w:proofErr w:type="spellStart"/>
            <w:r>
              <w:rPr>
                <w:rFonts w:ascii="Times New Roman" w:hAnsi="Times New Roman"/>
                <w:sz w:val="24"/>
              </w:rPr>
              <w:t>Брэдбери</w:t>
            </w:r>
            <w:proofErr w:type="spellEnd"/>
            <w:r>
              <w:rPr>
                <w:rFonts w:ascii="Times New Roman" w:hAnsi="Times New Roman"/>
                <w:sz w:val="24"/>
              </w:rPr>
              <w:t xml:space="preserve"> есть рассказ «И грянул гром». В нем повествуется о фирме, </w:t>
            </w:r>
            <w:r>
              <w:rPr>
                <w:rFonts w:ascii="Times New Roman" w:hAnsi="Times New Roman"/>
                <w:sz w:val="24"/>
              </w:rPr>
              <w:lastRenderedPageBreak/>
              <w:t>организующей путешествия на 60 миллионов лет в прошлое. Все посетители прошлого должны передвигаться только по специально проложенной тропе, и</w:t>
            </w:r>
            <w:r>
              <w:rPr>
                <w:rFonts w:ascii="Times New Roman" w:hAnsi="Times New Roman"/>
                <w:sz w:val="24"/>
              </w:rPr>
              <w:t>бо один неосторожный шаг уже способен нарушить последующую Историю. Устами одного из служащих фирмы это описано так: «Допустим, мы случайно убили здесь мышь. Это значит, что всех будущих потомков этой мыши не будет... Вы уничтожите не одну, а миллион мышей</w:t>
            </w:r>
            <w:r>
              <w:rPr>
                <w:rFonts w:ascii="Times New Roman" w:hAnsi="Times New Roman"/>
                <w:sz w:val="24"/>
              </w:rPr>
              <w:t>... А как с лисами, для питания которых нужны были именно эти мыши? Не хватит десяти мышей – умрет одна лиса. Десятью лисами меньше – умрёт от голода лев... И вот итог: через 59 миллионов лет пещерный человек, один из дюжины, населяющей весь мир, выходит н</w:t>
            </w:r>
            <w:r>
              <w:rPr>
                <w:rFonts w:ascii="Times New Roman" w:hAnsi="Times New Roman"/>
                <w:sz w:val="24"/>
              </w:rPr>
              <w:t>а охоту за кабаном или саблезубым тигром. Но вы, раздавив одну мышь, раздавили всех тигров в этих местах. И пещерный человек умирает от голода... Это смерть миллиарда его потомков. Может быть, Рим не появится на своих семи холмах...».</w:t>
            </w:r>
          </w:p>
          <w:p w:rsidR="006E2B15" w:rsidRDefault="00E250A5">
            <w:pPr>
              <w:spacing w:before="64" w:after="64" w:line="208" w:lineRule="atLeast"/>
              <w:outlineLvl w:val="0"/>
              <w:rPr>
                <w:rFonts w:ascii="Times New Roman" w:hAnsi="Times New Roman"/>
                <w:sz w:val="24"/>
              </w:rPr>
            </w:pPr>
            <w:r>
              <w:rPr>
                <w:rFonts w:ascii="Times New Roman" w:hAnsi="Times New Roman"/>
                <w:sz w:val="24"/>
              </w:rPr>
              <w:t xml:space="preserve"> Это, конечно, всего </w:t>
            </w:r>
            <w:r>
              <w:rPr>
                <w:rFonts w:ascii="Times New Roman" w:hAnsi="Times New Roman"/>
                <w:sz w:val="24"/>
              </w:rPr>
              <w:t xml:space="preserve">лишь фантастика, сказка, смоделированная автором ситуация, но в ней намек всем нам, как </w:t>
            </w:r>
            <w:proofErr w:type="gramStart"/>
            <w:r>
              <w:rPr>
                <w:rFonts w:ascii="Times New Roman" w:hAnsi="Times New Roman"/>
                <w:sz w:val="24"/>
              </w:rPr>
              <w:t>осторожны</w:t>
            </w:r>
            <w:proofErr w:type="gramEnd"/>
            <w:r>
              <w:rPr>
                <w:rFonts w:ascii="Times New Roman" w:hAnsi="Times New Roman"/>
                <w:sz w:val="24"/>
              </w:rPr>
              <w:t xml:space="preserve"> должны мы быть в нашем общении с природой. Как часто наши решения оказываются непродуманными: то мы вдруг решаем уничтожить всех волков, якобы приносящих толь</w:t>
            </w:r>
            <w:r>
              <w:rPr>
                <w:rFonts w:ascii="Times New Roman" w:hAnsi="Times New Roman"/>
                <w:sz w:val="24"/>
              </w:rPr>
              <w:t>ко вред, то заселяем весь материк кроликами (так случилось в Австралии) и потом не знаем, как от них избавиться. Каждый раз хочется вернуться в тот роковой миг и сделать более правильный, как нам кажется, шаг. Но это, увы, невозможно – нет такой машины вре</w:t>
            </w:r>
            <w:r>
              <w:rPr>
                <w:rFonts w:ascii="Times New Roman" w:hAnsi="Times New Roman"/>
                <w:sz w:val="24"/>
              </w:rPr>
              <w:t>мени, которая перенесла бы нас в прошлое.</w:t>
            </w:r>
            <w:r>
              <w:rPr>
                <w:rFonts w:ascii="Times New Roman" w:hAnsi="Times New Roman"/>
                <w:sz w:val="24"/>
              </w:rPr>
              <w:br/>
              <w:t>Есть, однако, «машина времени», позволяющая заглянуть в будущее, проанализировать, смоделировать процесс, ситуацию.</w:t>
            </w:r>
            <w:r>
              <w:rPr>
                <w:rFonts w:ascii="Times New Roman" w:hAnsi="Times New Roman"/>
                <w:sz w:val="24"/>
              </w:rPr>
              <w:br/>
            </w:r>
            <w:r>
              <w:rPr>
                <w:rFonts w:ascii="Times New Roman" w:hAnsi="Times New Roman"/>
                <w:i/>
                <w:sz w:val="24"/>
              </w:rPr>
              <w:t>Учитель</w:t>
            </w:r>
            <w:r>
              <w:rPr>
                <w:rFonts w:ascii="Times New Roman" w:hAnsi="Times New Roman"/>
                <w:sz w:val="24"/>
              </w:rPr>
              <w:t xml:space="preserve">: </w:t>
            </w:r>
          </w:p>
          <w:p w:rsidR="006E2B15" w:rsidRDefault="00E250A5">
            <w:pPr>
              <w:spacing w:before="64" w:after="64" w:line="208" w:lineRule="atLeast"/>
              <w:outlineLvl w:val="0"/>
              <w:rPr>
                <w:rFonts w:ascii="Times New Roman" w:hAnsi="Times New Roman"/>
                <w:sz w:val="24"/>
              </w:rPr>
            </w:pPr>
            <w:r>
              <w:rPr>
                <w:rFonts w:ascii="Times New Roman" w:hAnsi="Times New Roman"/>
                <w:sz w:val="24"/>
              </w:rPr>
              <w:t xml:space="preserve">Ребята, скажите, вы уже </w:t>
            </w:r>
            <w:proofErr w:type="gramStart"/>
            <w:r>
              <w:rPr>
                <w:rFonts w:ascii="Times New Roman" w:hAnsi="Times New Roman"/>
                <w:sz w:val="24"/>
              </w:rPr>
              <w:t>поняли</w:t>
            </w:r>
            <w:proofErr w:type="gramEnd"/>
            <w:r>
              <w:rPr>
                <w:rFonts w:ascii="Times New Roman" w:hAnsi="Times New Roman"/>
                <w:sz w:val="24"/>
              </w:rPr>
              <w:t xml:space="preserve"> о чём сегодня пойдет речь?</w:t>
            </w:r>
          </w:p>
          <w:p w:rsidR="006E2B15" w:rsidRDefault="00E250A5">
            <w:pPr>
              <w:spacing w:before="64" w:after="64" w:line="208" w:lineRule="atLeast"/>
              <w:outlineLvl w:val="0"/>
              <w:rPr>
                <w:rFonts w:ascii="Times New Roman" w:hAnsi="Times New Roman"/>
                <w:i/>
                <w:sz w:val="24"/>
              </w:rPr>
            </w:pPr>
            <w:r>
              <w:rPr>
                <w:rFonts w:ascii="Times New Roman" w:hAnsi="Times New Roman"/>
                <w:i/>
                <w:sz w:val="24"/>
              </w:rPr>
              <w:t>Ученики: дают ответ на поставл</w:t>
            </w:r>
            <w:r>
              <w:rPr>
                <w:rFonts w:ascii="Times New Roman" w:hAnsi="Times New Roman"/>
                <w:i/>
                <w:sz w:val="24"/>
              </w:rPr>
              <w:t>енный вопрос.</w:t>
            </w:r>
          </w:p>
        </w:tc>
      </w:tr>
      <w:tr w:rsidR="006E2B15">
        <w:tc>
          <w:tcPr>
            <w:tcW w:w="1242" w:type="dxa"/>
            <w:tcBorders>
              <w:top w:val="single" w:sz="4" w:space="0" w:color="000000"/>
              <w:left w:val="single" w:sz="4" w:space="0" w:color="000000"/>
              <w:bottom w:val="single" w:sz="4" w:space="0" w:color="000000"/>
              <w:right w:val="single" w:sz="4" w:space="0" w:color="000000"/>
            </w:tcBorders>
          </w:tcPr>
          <w:p w:rsidR="006E2B15" w:rsidRDefault="00E250A5">
            <w:pPr>
              <w:spacing w:before="64" w:after="64" w:line="208" w:lineRule="atLeast"/>
              <w:outlineLvl w:val="0"/>
              <w:rPr>
                <w:rFonts w:ascii="Times New Roman" w:hAnsi="Times New Roman"/>
                <w:sz w:val="24"/>
              </w:rPr>
            </w:pPr>
            <w:r>
              <w:rPr>
                <w:rFonts w:ascii="Times New Roman" w:hAnsi="Times New Roman"/>
                <w:sz w:val="24"/>
              </w:rPr>
              <w:lastRenderedPageBreak/>
              <w:t>3. Изучение нового</w:t>
            </w:r>
          </w:p>
          <w:p w:rsidR="006E2B15" w:rsidRDefault="00E250A5">
            <w:pPr>
              <w:spacing w:before="64" w:after="64" w:line="208" w:lineRule="atLeast"/>
              <w:outlineLvl w:val="0"/>
              <w:rPr>
                <w:rFonts w:ascii="Times New Roman" w:hAnsi="Times New Roman"/>
                <w:sz w:val="24"/>
              </w:rPr>
            </w:pPr>
            <w:proofErr w:type="gramStart"/>
            <w:r>
              <w:rPr>
                <w:rFonts w:ascii="Times New Roman" w:hAnsi="Times New Roman"/>
                <w:sz w:val="24"/>
              </w:rPr>
              <w:t>материала (20</w:t>
            </w:r>
            <w:proofErr w:type="gramEnd"/>
          </w:p>
          <w:p w:rsidR="006E2B15" w:rsidRDefault="00E250A5">
            <w:pPr>
              <w:spacing w:before="64" w:after="64" w:line="208" w:lineRule="atLeast"/>
              <w:outlineLvl w:val="0"/>
              <w:rPr>
                <w:rFonts w:ascii="Times New Roman" w:hAnsi="Times New Roman"/>
                <w:b/>
                <w:sz w:val="24"/>
              </w:rPr>
            </w:pPr>
            <w:r>
              <w:rPr>
                <w:rFonts w:ascii="Times New Roman" w:hAnsi="Times New Roman"/>
                <w:sz w:val="24"/>
              </w:rPr>
              <w:t>мин.)</w:t>
            </w:r>
          </w:p>
        </w:tc>
        <w:tc>
          <w:tcPr>
            <w:tcW w:w="12900" w:type="dxa"/>
            <w:tcBorders>
              <w:top w:val="single" w:sz="4" w:space="0" w:color="000000"/>
              <w:left w:val="single" w:sz="4" w:space="0" w:color="000000"/>
              <w:bottom w:val="single" w:sz="4" w:space="0" w:color="000000"/>
              <w:right w:val="single" w:sz="4" w:space="0" w:color="000000"/>
            </w:tcBorders>
          </w:tcPr>
          <w:p w:rsidR="006E2B15" w:rsidRDefault="00E250A5">
            <w:pPr>
              <w:spacing w:after="135" w:line="240" w:lineRule="auto"/>
              <w:rPr>
                <w:rFonts w:ascii="Helvetica" w:hAnsi="Helvetica"/>
                <w:color w:val="333333"/>
                <w:sz w:val="21"/>
              </w:rPr>
            </w:pPr>
            <w:r>
              <w:rPr>
                <w:rFonts w:ascii="Times New Roman" w:hAnsi="Times New Roman"/>
                <w:i/>
                <w:sz w:val="24"/>
              </w:rPr>
              <w:t>Учитель</w:t>
            </w:r>
            <w:r>
              <w:rPr>
                <w:rFonts w:ascii="Times New Roman" w:hAnsi="Times New Roman"/>
                <w:sz w:val="24"/>
              </w:rPr>
              <w:t xml:space="preserve">: Архитектор готовится построить </w:t>
            </w:r>
            <w:r>
              <w:rPr>
                <w:rFonts w:ascii="Times New Roman" w:hAnsi="Times New Roman"/>
                <w:i/>
                <w:sz w:val="24"/>
              </w:rPr>
              <w:t>здание</w:t>
            </w:r>
            <w:r>
              <w:rPr>
                <w:rFonts w:ascii="Times New Roman" w:hAnsi="Times New Roman"/>
                <w:sz w:val="24"/>
              </w:rPr>
              <w:t xml:space="preserve"> невиданного доселе типа. Но прежде чем воздвигнуть его, он делает макет или проект</w:t>
            </w:r>
            <w:r>
              <w:rPr>
                <w:rFonts w:ascii="Times New Roman" w:hAnsi="Times New Roman"/>
                <w:i/>
                <w:sz w:val="24"/>
              </w:rPr>
              <w:t>,</w:t>
            </w:r>
            <w:r>
              <w:rPr>
                <w:rFonts w:ascii="Times New Roman" w:hAnsi="Times New Roman"/>
                <w:sz w:val="24"/>
              </w:rPr>
              <w:t xml:space="preserve"> чтобы посмотреть, как оно будет выглядеть. Это </w:t>
            </w:r>
            <w:r>
              <w:rPr>
                <w:rFonts w:ascii="Times New Roman" w:hAnsi="Times New Roman"/>
                <w:i/>
                <w:sz w:val="24"/>
              </w:rPr>
              <w:t xml:space="preserve">модель здания. </w:t>
            </w:r>
            <w:r>
              <w:rPr>
                <w:rFonts w:ascii="Times New Roman" w:hAnsi="Times New Roman"/>
                <w:sz w:val="24"/>
              </w:rPr>
              <w:t xml:space="preserve">Для того чтобы объяснить, как функционирует </w:t>
            </w:r>
            <w:r>
              <w:rPr>
                <w:rFonts w:ascii="Times New Roman" w:hAnsi="Times New Roman"/>
                <w:i/>
                <w:sz w:val="24"/>
              </w:rPr>
              <w:t>система кровообращения,</w:t>
            </w:r>
            <w:r>
              <w:rPr>
                <w:rFonts w:ascii="Times New Roman" w:hAnsi="Times New Roman"/>
                <w:sz w:val="24"/>
              </w:rPr>
              <w:t xml:space="preserve"> лектор демонстрирует </w:t>
            </w:r>
            <w:r>
              <w:rPr>
                <w:rFonts w:ascii="Times New Roman" w:hAnsi="Times New Roman"/>
                <w:i/>
                <w:sz w:val="24"/>
              </w:rPr>
              <w:t>плакат со схемой,</w:t>
            </w:r>
            <w:r>
              <w:rPr>
                <w:rFonts w:ascii="Times New Roman" w:hAnsi="Times New Roman"/>
                <w:sz w:val="24"/>
              </w:rPr>
              <w:t xml:space="preserve"> на которой стрелочками изображены направления движения крови. Это </w:t>
            </w:r>
            <w:r>
              <w:rPr>
                <w:rFonts w:ascii="Times New Roman" w:hAnsi="Times New Roman"/>
                <w:i/>
                <w:sz w:val="24"/>
              </w:rPr>
              <w:t>модель функционирования системы кровообращения.</w:t>
            </w:r>
            <w:r>
              <w:rPr>
                <w:rFonts w:ascii="Times New Roman" w:hAnsi="Times New Roman"/>
                <w:sz w:val="24"/>
              </w:rPr>
              <w:br/>
              <w:t>Попытаемся понять, какова роль моде</w:t>
            </w:r>
            <w:r>
              <w:rPr>
                <w:rFonts w:ascii="Times New Roman" w:hAnsi="Times New Roman"/>
                <w:sz w:val="24"/>
              </w:rPr>
              <w:t>лей в приведенных примерах. Конечно, архитектор мог бы построить здание без предварительных макетов. Но он не уверен, что здание будет выглядеть достаточно хорошо. Если оно окажется некрасивым, то многие годы будет немым укором своему создателю. Разумеется</w:t>
            </w:r>
            <w:r>
              <w:rPr>
                <w:rFonts w:ascii="Times New Roman" w:hAnsi="Times New Roman"/>
                <w:sz w:val="24"/>
              </w:rPr>
              <w:t>, лектор мог бы воспользоваться для демонстрации подробным анатомическим атласом. Но подобная степень детализации ему совершенно не нужна при изучении системы кровообращения. Более того, она мешает изучению, так как не дает сосредоточиться на главном. Гора</w:t>
            </w:r>
            <w:r>
              <w:rPr>
                <w:rFonts w:ascii="Times New Roman" w:hAnsi="Times New Roman"/>
                <w:sz w:val="24"/>
              </w:rPr>
              <w:t>здо эффективнее воспользоваться плакатом.</w:t>
            </w:r>
            <w:r>
              <w:rPr>
                <w:rFonts w:ascii="Helvetica" w:hAnsi="Helvetica"/>
                <w:b/>
                <w:color w:val="333333"/>
                <w:sz w:val="21"/>
              </w:rPr>
              <w:t xml:space="preserve"> Модель.</w:t>
            </w:r>
            <w:r>
              <w:rPr>
                <w:rFonts w:ascii="Helvetica" w:hAnsi="Helvetica"/>
                <w:color w:val="333333"/>
                <w:sz w:val="21"/>
              </w:rPr>
              <w:t> Это слово многим знакомо.</w:t>
            </w:r>
            <w:r>
              <w:rPr>
                <w:rFonts w:ascii="Helvetica" w:hAnsi="Helvetica"/>
                <w:color w:val="333333"/>
                <w:sz w:val="21"/>
              </w:rPr>
              <w:br/>
              <w:t>Кто-то занимается созданием моделей кораблей, самолетов, автомобилей.</w:t>
            </w:r>
            <w:r>
              <w:rPr>
                <w:rFonts w:ascii="Helvetica" w:hAnsi="Helvetica"/>
                <w:color w:val="333333"/>
                <w:sz w:val="21"/>
              </w:rPr>
              <w:br/>
              <w:t>Модели имеют чрезвычайно важную роль в проектировании и создании различных технических устройств. Без предвари</w:t>
            </w:r>
            <w:r>
              <w:rPr>
                <w:rFonts w:ascii="Helvetica" w:hAnsi="Helvetica"/>
                <w:color w:val="333333"/>
                <w:sz w:val="21"/>
              </w:rPr>
              <w:t>тельного создания чертежа невозможно изготовить даже простую деталь.</w:t>
            </w:r>
            <w:r>
              <w:rPr>
                <w:rFonts w:ascii="Helvetica" w:hAnsi="Helvetica"/>
                <w:color w:val="333333"/>
                <w:sz w:val="21"/>
              </w:rPr>
              <w:br/>
              <w:t xml:space="preserve">Развитие науки невозможно без создания теоретических моделей (теорий, законов, гипотез), отражающих строение, свойства и </w:t>
            </w:r>
            <w:r>
              <w:rPr>
                <w:rFonts w:ascii="Helvetica" w:hAnsi="Helvetica"/>
                <w:color w:val="333333"/>
                <w:sz w:val="21"/>
              </w:rPr>
              <w:lastRenderedPageBreak/>
              <w:t>поведение реальных объектов.</w:t>
            </w:r>
            <w:r>
              <w:rPr>
                <w:rFonts w:ascii="Helvetica" w:hAnsi="Helvetica"/>
                <w:color w:val="333333"/>
                <w:sz w:val="21"/>
              </w:rPr>
              <w:br/>
              <w:t>Все художественное творчество фактиче</w:t>
            </w:r>
            <w:r>
              <w:rPr>
                <w:rFonts w:ascii="Helvetica" w:hAnsi="Helvetica"/>
                <w:color w:val="333333"/>
                <w:sz w:val="21"/>
              </w:rPr>
              <w:t>ски является процессом создания моделей. Любое литературное произведение может рассматриваться, как модель реальной человеческой жизни.</w:t>
            </w:r>
          </w:p>
          <w:p w:rsidR="006E2B15" w:rsidRDefault="00E250A5">
            <w:pPr>
              <w:spacing w:after="135" w:line="240" w:lineRule="auto"/>
              <w:rPr>
                <w:rFonts w:ascii="Helvetica" w:hAnsi="Helvetica"/>
                <w:color w:val="333333"/>
                <w:sz w:val="21"/>
              </w:rPr>
            </w:pPr>
            <w:r>
              <w:rPr>
                <w:rFonts w:ascii="Helvetica" w:hAnsi="Helvetica"/>
                <w:color w:val="333333"/>
                <w:sz w:val="21"/>
              </w:rPr>
              <w:t xml:space="preserve">Модель создается человеком в процессе познания окружающего мира и отражает существенные особенности изучаемого объекта, </w:t>
            </w:r>
            <w:r>
              <w:rPr>
                <w:rFonts w:ascii="Helvetica" w:hAnsi="Helvetica"/>
                <w:color w:val="333333"/>
                <w:sz w:val="21"/>
              </w:rPr>
              <w:t>явления или процесса.</w:t>
            </w:r>
          </w:p>
          <w:p w:rsidR="006E2B15" w:rsidRDefault="00E250A5">
            <w:pPr>
              <w:spacing w:beforeAutospacing="1" w:afterAutospacing="1" w:line="240" w:lineRule="auto"/>
              <w:rPr>
                <w:rFonts w:ascii="Times New Roman" w:hAnsi="Times New Roman"/>
                <w:sz w:val="24"/>
              </w:rPr>
            </w:pPr>
            <w:r>
              <w:rPr>
                <w:rFonts w:ascii="Times New Roman" w:hAnsi="Times New Roman"/>
                <w:sz w:val="24"/>
              </w:rPr>
              <w:br/>
              <w:t>Итак, дадим следующее определение модели:</w:t>
            </w:r>
          </w:p>
          <w:p w:rsidR="006E2B15" w:rsidRDefault="00E250A5">
            <w:pPr>
              <w:spacing w:after="135" w:line="240" w:lineRule="auto"/>
              <w:rPr>
                <w:rFonts w:ascii="Helvetica" w:hAnsi="Helvetica"/>
                <w:color w:val="333333"/>
                <w:sz w:val="21"/>
              </w:rPr>
            </w:pPr>
            <w:r>
              <w:rPr>
                <w:rFonts w:ascii="Times New Roman" w:hAnsi="Times New Roman"/>
                <w:b/>
                <w:i/>
                <w:sz w:val="24"/>
              </w:rPr>
              <w:t>Модель</w:t>
            </w:r>
            <w:r>
              <w:rPr>
                <w:rFonts w:ascii="Times New Roman" w:hAnsi="Times New Roman"/>
                <w:i/>
                <w:sz w:val="24"/>
              </w:rPr>
              <w:t xml:space="preserve"> – это такой материальный или мысленно представляемый объект, который в процессе изучения замещает объект-оригинал, сохраняя некоторые важные для данного исследования типичные черты это</w:t>
            </w:r>
            <w:r>
              <w:rPr>
                <w:rFonts w:ascii="Times New Roman" w:hAnsi="Times New Roman"/>
                <w:i/>
                <w:sz w:val="24"/>
              </w:rPr>
              <w:t xml:space="preserve">го оригинала. </w:t>
            </w:r>
            <w:r>
              <w:rPr>
                <w:rFonts w:ascii="Times New Roman" w:hAnsi="Times New Roman"/>
                <w:sz w:val="24"/>
              </w:rPr>
              <w:t>Или можно сказать другими словами:</w:t>
            </w:r>
            <w:r>
              <w:rPr>
                <w:rFonts w:ascii="Times New Roman" w:hAnsi="Times New Roman"/>
                <w:b/>
                <w:sz w:val="24"/>
              </w:rPr>
              <w:t xml:space="preserve"> </w:t>
            </w:r>
            <w:r>
              <w:rPr>
                <w:rFonts w:ascii="Times New Roman" w:hAnsi="Times New Roman"/>
                <w:b/>
                <w:i/>
                <w:sz w:val="24"/>
              </w:rPr>
              <w:t>модель</w:t>
            </w:r>
            <w:r>
              <w:rPr>
                <w:rFonts w:ascii="Times New Roman" w:hAnsi="Times New Roman"/>
                <w:sz w:val="24"/>
              </w:rPr>
              <w:t xml:space="preserve"> </w:t>
            </w:r>
            <w:r>
              <w:rPr>
                <w:rFonts w:ascii="Times New Roman" w:hAnsi="Times New Roman"/>
                <w:i/>
                <w:sz w:val="24"/>
              </w:rPr>
              <w:t>– это упрощенное представление о реальном объекте, процессе или явлении.</w:t>
            </w:r>
            <w:r>
              <w:rPr>
                <w:rFonts w:ascii="Helvetica" w:hAnsi="Helvetica"/>
                <w:color w:val="333333"/>
                <w:sz w:val="21"/>
              </w:rPr>
              <w:t xml:space="preserve"> Разные науки исследуют объекты и процессы под разными углами зрения и строят различные типы моделей.</w:t>
            </w:r>
            <w:r>
              <w:rPr>
                <w:rFonts w:ascii="Helvetica" w:hAnsi="Helvetica"/>
                <w:color w:val="333333"/>
                <w:sz w:val="21"/>
              </w:rPr>
              <w:br/>
              <w:t>В физике изучаются процесс</w:t>
            </w:r>
            <w:r>
              <w:rPr>
                <w:rFonts w:ascii="Helvetica" w:hAnsi="Helvetica"/>
                <w:color w:val="333333"/>
                <w:sz w:val="21"/>
              </w:rPr>
              <w:t>ы взаимодействия и изменения объектов, в химии – их химический состав, в биологии – строения и поведение живых организмов.</w:t>
            </w:r>
          </w:p>
          <w:p w:rsidR="006E2B15" w:rsidRDefault="00E250A5">
            <w:pPr>
              <w:spacing w:after="135" w:line="240" w:lineRule="auto"/>
              <w:rPr>
                <w:rFonts w:ascii="Helvetica" w:hAnsi="Helvetica"/>
                <w:color w:val="333333"/>
                <w:sz w:val="21"/>
              </w:rPr>
            </w:pPr>
            <w:r>
              <w:rPr>
                <w:rFonts w:ascii="Helvetica" w:hAnsi="Helvetica"/>
                <w:color w:val="333333"/>
                <w:sz w:val="21"/>
              </w:rPr>
              <w:t>Человек в различных науках исследуется в рамках различных моделей:</w:t>
            </w:r>
          </w:p>
          <w:p w:rsidR="006E2B15" w:rsidRDefault="00E250A5">
            <w:pPr>
              <w:numPr>
                <w:ilvl w:val="0"/>
                <w:numId w:val="3"/>
              </w:numPr>
              <w:spacing w:beforeAutospacing="1" w:afterAutospacing="1" w:line="240" w:lineRule="auto"/>
              <w:rPr>
                <w:rFonts w:ascii="Helvetica" w:hAnsi="Helvetica"/>
                <w:color w:val="333333"/>
                <w:sz w:val="21"/>
              </w:rPr>
            </w:pPr>
            <w:r>
              <w:rPr>
                <w:rFonts w:ascii="Helvetica" w:hAnsi="Helvetica"/>
                <w:color w:val="333333"/>
                <w:sz w:val="21"/>
              </w:rPr>
              <w:t>В механике – как материальная точка</w:t>
            </w:r>
          </w:p>
          <w:p w:rsidR="006E2B15" w:rsidRDefault="00E250A5">
            <w:pPr>
              <w:numPr>
                <w:ilvl w:val="0"/>
                <w:numId w:val="3"/>
              </w:numPr>
              <w:spacing w:beforeAutospacing="1" w:afterAutospacing="1" w:line="240" w:lineRule="auto"/>
              <w:rPr>
                <w:rFonts w:ascii="Helvetica" w:hAnsi="Helvetica"/>
                <w:color w:val="333333"/>
                <w:sz w:val="21"/>
              </w:rPr>
            </w:pPr>
            <w:r>
              <w:rPr>
                <w:rFonts w:ascii="Helvetica" w:hAnsi="Helvetica"/>
                <w:color w:val="333333"/>
                <w:sz w:val="21"/>
              </w:rPr>
              <w:t>В химии – как объект, состоящи</w:t>
            </w:r>
            <w:r>
              <w:rPr>
                <w:rFonts w:ascii="Helvetica" w:hAnsi="Helvetica"/>
                <w:color w:val="333333"/>
                <w:sz w:val="21"/>
              </w:rPr>
              <w:t>й из различных химических веществ</w:t>
            </w:r>
          </w:p>
          <w:p w:rsidR="006E2B15" w:rsidRDefault="00E250A5">
            <w:pPr>
              <w:numPr>
                <w:ilvl w:val="0"/>
                <w:numId w:val="3"/>
              </w:numPr>
              <w:spacing w:beforeAutospacing="1" w:afterAutospacing="1" w:line="240" w:lineRule="auto"/>
              <w:rPr>
                <w:rFonts w:ascii="Helvetica" w:hAnsi="Helvetica"/>
                <w:color w:val="333333"/>
                <w:sz w:val="21"/>
              </w:rPr>
            </w:pPr>
            <w:r>
              <w:rPr>
                <w:rFonts w:ascii="Helvetica" w:hAnsi="Helvetica"/>
                <w:color w:val="333333"/>
                <w:sz w:val="21"/>
              </w:rPr>
              <w:t>В биологии – как систему, стремящуюся к самосохранению</w:t>
            </w:r>
          </w:p>
          <w:p w:rsidR="006E2B15" w:rsidRDefault="006E2B15">
            <w:pPr>
              <w:spacing w:beforeAutospacing="1" w:afterAutospacing="1" w:line="240" w:lineRule="auto"/>
              <w:rPr>
                <w:rFonts w:ascii="Times New Roman" w:hAnsi="Times New Roman"/>
                <w:i/>
                <w:sz w:val="24"/>
              </w:rPr>
            </w:pPr>
          </w:p>
          <w:p w:rsidR="006E2B15" w:rsidRDefault="00E250A5">
            <w:pPr>
              <w:spacing w:after="135" w:line="240" w:lineRule="auto"/>
              <w:rPr>
                <w:rFonts w:ascii="Helvetica" w:hAnsi="Helvetica"/>
                <w:color w:val="333333"/>
                <w:sz w:val="21"/>
              </w:rPr>
            </w:pPr>
            <w:r>
              <w:rPr>
                <w:rFonts w:ascii="Times New Roman" w:hAnsi="Times New Roman"/>
                <w:b/>
                <w:sz w:val="24"/>
              </w:rPr>
              <w:t xml:space="preserve">Виды моделей:  </w:t>
            </w:r>
            <w:r>
              <w:rPr>
                <w:rFonts w:ascii="Helvetica" w:hAnsi="Helvetica"/>
                <w:color w:val="333333"/>
                <w:sz w:val="21"/>
              </w:rPr>
              <w:t>Всякая модель воспроизводит только те свойства объекта – оригинала, которые понадобятся при исследовании, изучении объекта.</w:t>
            </w:r>
          </w:p>
          <w:p w:rsidR="006E2B15" w:rsidRDefault="00E250A5">
            <w:pPr>
              <w:spacing w:after="135" w:line="240" w:lineRule="auto"/>
              <w:rPr>
                <w:rFonts w:ascii="Helvetica" w:hAnsi="Helvetica"/>
                <w:color w:val="333333"/>
                <w:sz w:val="21"/>
              </w:rPr>
            </w:pPr>
            <w:r>
              <w:rPr>
                <w:rFonts w:ascii="Helvetica" w:hAnsi="Helvetica"/>
                <w:color w:val="333333"/>
                <w:sz w:val="21"/>
              </w:rPr>
              <w:t xml:space="preserve">Никакая модель не может </w:t>
            </w:r>
            <w:r>
              <w:rPr>
                <w:rFonts w:ascii="Helvetica" w:hAnsi="Helvetica"/>
                <w:color w:val="333333"/>
                <w:sz w:val="21"/>
              </w:rPr>
              <w:t>заменить сам объект. Но при решении конкретной задачи, когда нас интересуют определенные свойства изучаемого объекта, модель может оказаться полезным и единственным инструментом исследования.</w:t>
            </w:r>
          </w:p>
          <w:p w:rsidR="006E2B15" w:rsidRDefault="00E250A5">
            <w:pPr>
              <w:spacing w:after="135" w:line="240" w:lineRule="auto"/>
              <w:rPr>
                <w:rFonts w:ascii="Helvetica" w:hAnsi="Helvetica"/>
                <w:color w:val="333333"/>
                <w:sz w:val="21"/>
              </w:rPr>
            </w:pPr>
            <w:r>
              <w:rPr>
                <w:rFonts w:ascii="Helvetica" w:hAnsi="Helvetica"/>
                <w:color w:val="333333"/>
                <w:sz w:val="21"/>
              </w:rPr>
              <w:t>Все модели можно разбить на два больших класса:</w:t>
            </w:r>
          </w:p>
          <w:p w:rsidR="006E2B15" w:rsidRDefault="00E250A5">
            <w:pPr>
              <w:numPr>
                <w:ilvl w:val="0"/>
                <w:numId w:val="4"/>
              </w:numPr>
              <w:spacing w:beforeAutospacing="1" w:afterAutospacing="1" w:line="240" w:lineRule="auto"/>
              <w:rPr>
                <w:rFonts w:ascii="Helvetica" w:hAnsi="Helvetica"/>
                <w:color w:val="333333"/>
                <w:sz w:val="21"/>
              </w:rPr>
            </w:pPr>
            <w:r>
              <w:rPr>
                <w:rFonts w:ascii="Helvetica" w:hAnsi="Helvetica"/>
                <w:color w:val="333333"/>
                <w:sz w:val="21"/>
              </w:rPr>
              <w:t>Материальные мод</w:t>
            </w:r>
            <w:r>
              <w:rPr>
                <w:rFonts w:ascii="Helvetica" w:hAnsi="Helvetica"/>
                <w:color w:val="333333"/>
                <w:sz w:val="21"/>
              </w:rPr>
              <w:t>ели</w:t>
            </w:r>
          </w:p>
          <w:p w:rsidR="006E2B15" w:rsidRDefault="00E250A5">
            <w:pPr>
              <w:numPr>
                <w:ilvl w:val="0"/>
                <w:numId w:val="4"/>
              </w:numPr>
              <w:spacing w:beforeAutospacing="1" w:afterAutospacing="1" w:line="240" w:lineRule="auto"/>
              <w:rPr>
                <w:rFonts w:ascii="Helvetica" w:hAnsi="Helvetica"/>
                <w:color w:val="333333"/>
                <w:sz w:val="21"/>
              </w:rPr>
            </w:pPr>
            <w:r>
              <w:rPr>
                <w:rFonts w:ascii="Helvetica" w:hAnsi="Helvetica"/>
                <w:color w:val="333333"/>
                <w:sz w:val="21"/>
              </w:rPr>
              <w:t>Информационные модели</w:t>
            </w:r>
          </w:p>
          <w:tbl>
            <w:tblPr>
              <w:tblW w:w="0" w:type="auto"/>
              <w:tblBorders>
                <w:top w:val="single" w:sz="6" w:space="0" w:color="FFFFFF"/>
                <w:left w:val="single" w:sz="6" w:space="0" w:color="FFFFFF"/>
                <w:bottom w:val="single" w:sz="6" w:space="0" w:color="FFFFFF"/>
                <w:right w:val="single" w:sz="6" w:space="0" w:color="FFFFFF"/>
              </w:tblBorders>
              <w:tblLayout w:type="fixed"/>
              <w:tblCellMar>
                <w:top w:w="75" w:type="dxa"/>
                <w:left w:w="75" w:type="dxa"/>
                <w:bottom w:w="75" w:type="dxa"/>
                <w:right w:w="75" w:type="dxa"/>
              </w:tblCellMar>
              <w:tblLook w:val="04A0"/>
            </w:tblPr>
            <w:tblGrid>
              <w:gridCol w:w="3448"/>
              <w:gridCol w:w="3176"/>
              <w:gridCol w:w="2881"/>
            </w:tblGrid>
            <w:tr w:rsidR="006E2B15">
              <w:tc>
                <w:tcPr>
                  <w:tcW w:w="3448" w:type="dxa"/>
                  <w:vMerge w:val="restart"/>
                  <w:tcBorders>
                    <w:top w:val="single" w:sz="6" w:space="0" w:color="FFFFFF"/>
                    <w:left w:val="single" w:sz="6" w:space="0" w:color="FFFFFF"/>
                    <w:bottom w:val="single" w:sz="6" w:space="0" w:color="FFFFFF"/>
                    <w:right w:val="single" w:sz="6" w:space="0" w:color="FFFFFF"/>
                  </w:tcBorders>
                  <w:shd w:val="clear" w:color="auto" w:fill="auto"/>
                  <w:tcMar>
                    <w:top w:w="75" w:type="dxa"/>
                    <w:left w:w="75" w:type="dxa"/>
                    <w:bottom w:w="75" w:type="dxa"/>
                    <w:right w:w="75" w:type="dxa"/>
                  </w:tcMar>
                </w:tcPr>
                <w:p w:rsidR="006E2B15" w:rsidRDefault="00E250A5">
                  <w:pPr>
                    <w:spacing w:after="0" w:line="240" w:lineRule="auto"/>
                    <w:rPr>
                      <w:rFonts w:ascii="Times New Roman" w:hAnsi="Times New Roman"/>
                      <w:sz w:val="24"/>
                    </w:rPr>
                  </w:pPr>
                  <w:r>
                    <w:rPr>
                      <w:rFonts w:ascii="Times New Roman" w:hAnsi="Times New Roman"/>
                      <w:b/>
                      <w:sz w:val="24"/>
                    </w:rPr>
                    <w:lastRenderedPageBreak/>
                    <w:t>Материальные модели </w:t>
                  </w:r>
                  <w:r>
                    <w:rPr>
                      <w:rFonts w:ascii="Times New Roman" w:hAnsi="Times New Roman"/>
                      <w:sz w:val="24"/>
                    </w:rPr>
                    <w:t>(натурные)</w:t>
                  </w:r>
                </w:p>
              </w:tc>
              <w:tc>
                <w:tcPr>
                  <w:tcW w:w="6057" w:type="dxa"/>
                  <w:gridSpan w:val="2"/>
                  <w:tcBorders>
                    <w:top w:val="single" w:sz="6" w:space="0" w:color="FFFFFF"/>
                    <w:left w:val="single" w:sz="6" w:space="0" w:color="FFFFFF"/>
                    <w:bottom w:val="single" w:sz="6" w:space="0" w:color="FFFFFF"/>
                    <w:right w:val="single" w:sz="6" w:space="0" w:color="FFFFFF"/>
                  </w:tcBorders>
                  <w:shd w:val="clear" w:color="auto" w:fill="auto"/>
                  <w:tcMar>
                    <w:top w:w="75" w:type="dxa"/>
                    <w:left w:w="75" w:type="dxa"/>
                    <w:bottom w:w="75" w:type="dxa"/>
                    <w:right w:w="75" w:type="dxa"/>
                  </w:tcMar>
                </w:tcPr>
                <w:p w:rsidR="006E2B15" w:rsidRDefault="00E250A5">
                  <w:pPr>
                    <w:spacing w:after="135" w:line="240" w:lineRule="auto"/>
                    <w:jc w:val="center"/>
                    <w:rPr>
                      <w:rFonts w:ascii="Times New Roman" w:hAnsi="Times New Roman"/>
                      <w:sz w:val="24"/>
                    </w:rPr>
                  </w:pPr>
                  <w:r>
                    <w:rPr>
                      <w:rFonts w:ascii="Times New Roman" w:hAnsi="Times New Roman"/>
                      <w:b/>
                      <w:sz w:val="24"/>
                    </w:rPr>
                    <w:t>Информационные модели</w:t>
                  </w:r>
                </w:p>
              </w:tc>
            </w:tr>
            <w:tr w:rsidR="006E2B15">
              <w:tc>
                <w:tcPr>
                  <w:tcW w:w="3448" w:type="dxa"/>
                  <w:vMerge/>
                  <w:tcBorders>
                    <w:top w:val="single" w:sz="6" w:space="0" w:color="FFFFFF"/>
                    <w:left w:val="single" w:sz="6" w:space="0" w:color="FFFFFF"/>
                    <w:bottom w:val="single" w:sz="6" w:space="0" w:color="FFFFFF"/>
                    <w:right w:val="single" w:sz="6" w:space="0" w:color="FFFFFF"/>
                  </w:tcBorders>
                  <w:shd w:val="clear" w:color="auto" w:fill="auto"/>
                  <w:tcMar>
                    <w:top w:w="75" w:type="dxa"/>
                    <w:left w:w="75" w:type="dxa"/>
                    <w:bottom w:w="75" w:type="dxa"/>
                    <w:right w:w="75" w:type="dxa"/>
                  </w:tcMar>
                </w:tcPr>
                <w:p w:rsidR="006E2B15" w:rsidRDefault="006E2B15"/>
              </w:tc>
              <w:tc>
                <w:tcPr>
                  <w:tcW w:w="3176" w:type="dxa"/>
                  <w:tcBorders>
                    <w:top w:val="single" w:sz="6" w:space="0" w:color="FFFFFF"/>
                    <w:left w:val="single" w:sz="6" w:space="0" w:color="FFFFFF"/>
                    <w:bottom w:val="single" w:sz="6" w:space="0" w:color="FFFFFF"/>
                    <w:right w:val="single" w:sz="6" w:space="0" w:color="FFFFFF"/>
                  </w:tcBorders>
                  <w:shd w:val="clear" w:color="auto" w:fill="auto"/>
                  <w:tcMar>
                    <w:top w:w="75" w:type="dxa"/>
                    <w:left w:w="75" w:type="dxa"/>
                    <w:bottom w:w="75" w:type="dxa"/>
                    <w:right w:w="75" w:type="dxa"/>
                  </w:tcMar>
                </w:tcPr>
                <w:p w:rsidR="006E2B15" w:rsidRDefault="00E250A5">
                  <w:pPr>
                    <w:spacing w:after="135" w:line="240" w:lineRule="auto"/>
                    <w:jc w:val="center"/>
                    <w:rPr>
                      <w:rFonts w:ascii="Times New Roman" w:hAnsi="Times New Roman"/>
                      <w:sz w:val="24"/>
                    </w:rPr>
                  </w:pPr>
                  <w:r>
                    <w:rPr>
                      <w:rFonts w:ascii="Times New Roman" w:hAnsi="Times New Roman"/>
                      <w:sz w:val="24"/>
                    </w:rPr>
                    <w:t>Графические (образные)</w:t>
                  </w:r>
                </w:p>
              </w:tc>
              <w:tc>
                <w:tcPr>
                  <w:tcW w:w="2881" w:type="dxa"/>
                  <w:tcBorders>
                    <w:top w:val="single" w:sz="6" w:space="0" w:color="FFFFFF"/>
                    <w:left w:val="single" w:sz="6" w:space="0" w:color="FFFFFF"/>
                    <w:bottom w:val="single" w:sz="6" w:space="0" w:color="FFFFFF"/>
                    <w:right w:val="single" w:sz="6" w:space="0" w:color="FFFFFF"/>
                  </w:tcBorders>
                  <w:shd w:val="clear" w:color="auto" w:fill="auto"/>
                  <w:tcMar>
                    <w:top w:w="75" w:type="dxa"/>
                    <w:left w:w="75" w:type="dxa"/>
                    <w:bottom w:w="75" w:type="dxa"/>
                    <w:right w:w="75" w:type="dxa"/>
                  </w:tcMar>
                </w:tcPr>
                <w:p w:rsidR="006E2B15" w:rsidRDefault="00E250A5">
                  <w:pPr>
                    <w:spacing w:after="135" w:line="240" w:lineRule="auto"/>
                    <w:jc w:val="center"/>
                    <w:rPr>
                      <w:rFonts w:ascii="Times New Roman" w:hAnsi="Times New Roman"/>
                      <w:sz w:val="24"/>
                    </w:rPr>
                  </w:pPr>
                  <w:r>
                    <w:rPr>
                      <w:rFonts w:ascii="Times New Roman" w:hAnsi="Times New Roman"/>
                      <w:sz w:val="24"/>
                    </w:rPr>
                    <w:t>Знаковые</w:t>
                  </w:r>
                </w:p>
              </w:tc>
            </w:tr>
            <w:tr w:rsidR="006E2B15">
              <w:tc>
                <w:tcPr>
                  <w:tcW w:w="3448" w:type="dxa"/>
                  <w:tcBorders>
                    <w:top w:val="single" w:sz="6" w:space="0" w:color="FFFFFF"/>
                    <w:left w:val="single" w:sz="6" w:space="0" w:color="FFFFFF"/>
                    <w:bottom w:val="single" w:sz="6" w:space="0" w:color="FFFFFF"/>
                    <w:right w:val="single" w:sz="6" w:space="0" w:color="FFFFFF"/>
                  </w:tcBorders>
                  <w:shd w:val="clear" w:color="auto" w:fill="auto"/>
                  <w:tcMar>
                    <w:top w:w="75" w:type="dxa"/>
                    <w:left w:w="75" w:type="dxa"/>
                    <w:bottom w:w="75" w:type="dxa"/>
                    <w:right w:w="75" w:type="dxa"/>
                  </w:tcMar>
                </w:tcPr>
                <w:p w:rsidR="006E2B15" w:rsidRDefault="00E250A5">
                  <w:pPr>
                    <w:spacing w:after="0" w:line="240" w:lineRule="auto"/>
                    <w:rPr>
                      <w:rFonts w:ascii="Times New Roman" w:hAnsi="Times New Roman"/>
                      <w:sz w:val="24"/>
                    </w:rPr>
                  </w:pPr>
                  <w:r>
                    <w:rPr>
                      <w:rFonts w:ascii="Times New Roman" w:hAnsi="Times New Roman"/>
                      <w:sz w:val="24"/>
                    </w:rPr>
                    <w:t xml:space="preserve">Предметные модели позволяют представить в материальной наглядной форме объекты и процессы, недоступные для непосредственного исследования </w:t>
                  </w:r>
                  <w:r>
                    <w:rPr>
                      <w:rFonts w:ascii="Times New Roman" w:hAnsi="Times New Roman"/>
                      <w:sz w:val="24"/>
                    </w:rPr>
                    <w:t>(очень большие или очень маленькие, очень быстрые или очень медленные)</w:t>
                  </w:r>
                </w:p>
                <w:p w:rsidR="006E2B15" w:rsidRDefault="00E250A5">
                  <w:pPr>
                    <w:numPr>
                      <w:ilvl w:val="0"/>
                      <w:numId w:val="5"/>
                    </w:numPr>
                    <w:spacing w:beforeAutospacing="1" w:afterAutospacing="1" w:line="240" w:lineRule="auto"/>
                    <w:rPr>
                      <w:rFonts w:ascii="Times New Roman" w:hAnsi="Times New Roman"/>
                      <w:sz w:val="24"/>
                    </w:rPr>
                  </w:pPr>
                  <w:r>
                    <w:rPr>
                      <w:rFonts w:ascii="Times New Roman" w:hAnsi="Times New Roman"/>
                      <w:sz w:val="24"/>
                    </w:rPr>
                    <w:t>Глобус</w:t>
                  </w:r>
                </w:p>
                <w:p w:rsidR="006E2B15" w:rsidRDefault="00E250A5">
                  <w:pPr>
                    <w:numPr>
                      <w:ilvl w:val="0"/>
                      <w:numId w:val="5"/>
                    </w:numPr>
                    <w:spacing w:beforeAutospacing="1" w:afterAutospacing="1" w:line="240" w:lineRule="auto"/>
                    <w:rPr>
                      <w:rFonts w:ascii="Times New Roman" w:hAnsi="Times New Roman"/>
                      <w:sz w:val="24"/>
                    </w:rPr>
                  </w:pPr>
                  <w:r>
                    <w:rPr>
                      <w:rFonts w:ascii="Times New Roman" w:hAnsi="Times New Roman"/>
                      <w:sz w:val="24"/>
                    </w:rPr>
                    <w:t>Манекен</w:t>
                  </w:r>
                </w:p>
                <w:p w:rsidR="006E2B15" w:rsidRDefault="00E250A5">
                  <w:pPr>
                    <w:numPr>
                      <w:ilvl w:val="0"/>
                      <w:numId w:val="5"/>
                    </w:numPr>
                    <w:spacing w:beforeAutospacing="1" w:afterAutospacing="1" w:line="240" w:lineRule="auto"/>
                    <w:rPr>
                      <w:rFonts w:ascii="Times New Roman" w:hAnsi="Times New Roman"/>
                      <w:sz w:val="24"/>
                    </w:rPr>
                  </w:pPr>
                  <w:r>
                    <w:rPr>
                      <w:rFonts w:ascii="Times New Roman" w:hAnsi="Times New Roman"/>
                      <w:sz w:val="24"/>
                    </w:rPr>
                    <w:t>Муляж</w:t>
                  </w:r>
                </w:p>
              </w:tc>
              <w:tc>
                <w:tcPr>
                  <w:tcW w:w="3176" w:type="dxa"/>
                  <w:tcBorders>
                    <w:top w:val="single" w:sz="6" w:space="0" w:color="FFFFFF"/>
                    <w:left w:val="single" w:sz="6" w:space="0" w:color="FFFFFF"/>
                    <w:bottom w:val="single" w:sz="6" w:space="0" w:color="FFFFFF"/>
                    <w:right w:val="single" w:sz="6" w:space="0" w:color="FFFFFF"/>
                  </w:tcBorders>
                  <w:shd w:val="clear" w:color="auto" w:fill="auto"/>
                  <w:tcMar>
                    <w:top w:w="75" w:type="dxa"/>
                    <w:left w:w="75" w:type="dxa"/>
                    <w:bottom w:w="75" w:type="dxa"/>
                    <w:right w:w="75" w:type="dxa"/>
                  </w:tcMar>
                </w:tcPr>
                <w:p w:rsidR="006E2B15" w:rsidRDefault="00E250A5">
                  <w:pPr>
                    <w:spacing w:after="0" w:line="240" w:lineRule="auto"/>
                    <w:rPr>
                      <w:rFonts w:ascii="Times New Roman" w:hAnsi="Times New Roman"/>
                      <w:sz w:val="24"/>
                    </w:rPr>
                  </w:pPr>
                  <w:r>
                    <w:rPr>
                      <w:rFonts w:ascii="Times New Roman" w:hAnsi="Times New Roman"/>
                      <w:sz w:val="24"/>
                    </w:rPr>
                    <w:t>Образные информационные модели представляют собой зрительные образы объектов, зафиксированные на каком-либо носителе.</w:t>
                  </w:r>
                </w:p>
                <w:p w:rsidR="006E2B15" w:rsidRDefault="00E250A5">
                  <w:pPr>
                    <w:numPr>
                      <w:ilvl w:val="0"/>
                      <w:numId w:val="6"/>
                    </w:numPr>
                    <w:spacing w:beforeAutospacing="1" w:afterAutospacing="1" w:line="240" w:lineRule="auto"/>
                    <w:rPr>
                      <w:rFonts w:ascii="Times New Roman" w:hAnsi="Times New Roman"/>
                      <w:sz w:val="24"/>
                    </w:rPr>
                  </w:pPr>
                  <w:r>
                    <w:rPr>
                      <w:rFonts w:ascii="Times New Roman" w:hAnsi="Times New Roman"/>
                      <w:sz w:val="24"/>
                    </w:rPr>
                    <w:t>Рисунки</w:t>
                  </w:r>
                </w:p>
                <w:p w:rsidR="006E2B15" w:rsidRDefault="00E250A5">
                  <w:pPr>
                    <w:numPr>
                      <w:ilvl w:val="0"/>
                      <w:numId w:val="6"/>
                    </w:numPr>
                    <w:spacing w:beforeAutospacing="1" w:afterAutospacing="1" w:line="240" w:lineRule="auto"/>
                    <w:rPr>
                      <w:rFonts w:ascii="Times New Roman" w:hAnsi="Times New Roman"/>
                      <w:sz w:val="24"/>
                    </w:rPr>
                  </w:pPr>
                  <w:r>
                    <w:rPr>
                      <w:rFonts w:ascii="Times New Roman" w:hAnsi="Times New Roman"/>
                      <w:sz w:val="24"/>
                    </w:rPr>
                    <w:t>Схемы</w:t>
                  </w:r>
                </w:p>
                <w:p w:rsidR="006E2B15" w:rsidRDefault="00E250A5">
                  <w:pPr>
                    <w:numPr>
                      <w:ilvl w:val="0"/>
                      <w:numId w:val="6"/>
                    </w:numPr>
                    <w:spacing w:beforeAutospacing="1" w:afterAutospacing="1" w:line="240" w:lineRule="auto"/>
                    <w:rPr>
                      <w:rFonts w:ascii="Times New Roman" w:hAnsi="Times New Roman"/>
                      <w:sz w:val="24"/>
                    </w:rPr>
                  </w:pPr>
                  <w:r>
                    <w:rPr>
                      <w:rFonts w:ascii="Times New Roman" w:hAnsi="Times New Roman"/>
                      <w:sz w:val="24"/>
                    </w:rPr>
                    <w:t>Плакаты</w:t>
                  </w:r>
                </w:p>
                <w:p w:rsidR="006E2B15" w:rsidRDefault="00E250A5">
                  <w:pPr>
                    <w:numPr>
                      <w:ilvl w:val="0"/>
                      <w:numId w:val="6"/>
                    </w:numPr>
                    <w:spacing w:beforeAutospacing="1" w:afterAutospacing="1" w:line="240" w:lineRule="auto"/>
                    <w:rPr>
                      <w:rFonts w:ascii="Times New Roman" w:hAnsi="Times New Roman"/>
                      <w:sz w:val="24"/>
                    </w:rPr>
                  </w:pPr>
                  <w:r>
                    <w:rPr>
                      <w:rFonts w:ascii="Times New Roman" w:hAnsi="Times New Roman"/>
                      <w:sz w:val="24"/>
                    </w:rPr>
                    <w:t>Фотографии</w:t>
                  </w:r>
                </w:p>
              </w:tc>
              <w:tc>
                <w:tcPr>
                  <w:tcW w:w="2881" w:type="dxa"/>
                  <w:tcBorders>
                    <w:top w:val="single" w:sz="6" w:space="0" w:color="FFFFFF"/>
                    <w:left w:val="single" w:sz="6" w:space="0" w:color="FFFFFF"/>
                    <w:bottom w:val="single" w:sz="6" w:space="0" w:color="FFFFFF"/>
                    <w:right w:val="single" w:sz="6" w:space="0" w:color="FFFFFF"/>
                  </w:tcBorders>
                  <w:shd w:val="clear" w:color="auto" w:fill="auto"/>
                  <w:tcMar>
                    <w:top w:w="75" w:type="dxa"/>
                    <w:left w:w="75" w:type="dxa"/>
                    <w:bottom w:w="75" w:type="dxa"/>
                    <w:right w:w="75" w:type="dxa"/>
                  </w:tcMar>
                </w:tcPr>
                <w:p w:rsidR="006E2B15" w:rsidRDefault="00E250A5">
                  <w:pPr>
                    <w:spacing w:after="0" w:line="240" w:lineRule="auto"/>
                    <w:rPr>
                      <w:rFonts w:ascii="Times New Roman" w:hAnsi="Times New Roman"/>
                      <w:sz w:val="24"/>
                    </w:rPr>
                  </w:pPr>
                  <w:r>
                    <w:rPr>
                      <w:rFonts w:ascii="Times New Roman" w:hAnsi="Times New Roman"/>
                      <w:sz w:val="24"/>
                    </w:rPr>
                    <w:t xml:space="preserve">Знаковые </w:t>
                  </w:r>
                  <w:r>
                    <w:rPr>
                      <w:rFonts w:ascii="Times New Roman" w:hAnsi="Times New Roman"/>
                      <w:sz w:val="24"/>
                    </w:rPr>
                    <w:t>информационные модели строятся с использованием различных языков (знаковых систем).</w:t>
                  </w:r>
                </w:p>
                <w:p w:rsidR="006E2B15" w:rsidRDefault="00E250A5">
                  <w:pPr>
                    <w:numPr>
                      <w:ilvl w:val="0"/>
                      <w:numId w:val="7"/>
                    </w:numPr>
                    <w:spacing w:beforeAutospacing="1" w:afterAutospacing="1" w:line="240" w:lineRule="auto"/>
                    <w:rPr>
                      <w:rFonts w:ascii="Times New Roman" w:hAnsi="Times New Roman"/>
                      <w:sz w:val="24"/>
                    </w:rPr>
                  </w:pPr>
                  <w:r>
                    <w:rPr>
                      <w:rFonts w:ascii="Times New Roman" w:hAnsi="Times New Roman"/>
                      <w:sz w:val="24"/>
                    </w:rPr>
                    <w:t>Текст</w:t>
                  </w:r>
                </w:p>
                <w:p w:rsidR="006E2B15" w:rsidRDefault="00E250A5">
                  <w:pPr>
                    <w:numPr>
                      <w:ilvl w:val="0"/>
                      <w:numId w:val="7"/>
                    </w:numPr>
                    <w:spacing w:beforeAutospacing="1" w:afterAutospacing="1" w:line="240" w:lineRule="auto"/>
                    <w:rPr>
                      <w:rFonts w:ascii="Times New Roman" w:hAnsi="Times New Roman"/>
                      <w:sz w:val="24"/>
                    </w:rPr>
                  </w:pPr>
                  <w:r>
                    <w:rPr>
                      <w:rFonts w:ascii="Times New Roman" w:hAnsi="Times New Roman"/>
                      <w:sz w:val="24"/>
                    </w:rPr>
                    <w:t>Таблица</w:t>
                  </w:r>
                </w:p>
                <w:p w:rsidR="006E2B15" w:rsidRDefault="00E250A5">
                  <w:pPr>
                    <w:numPr>
                      <w:ilvl w:val="0"/>
                      <w:numId w:val="7"/>
                    </w:numPr>
                    <w:spacing w:beforeAutospacing="1" w:afterAutospacing="1" w:line="240" w:lineRule="auto"/>
                    <w:rPr>
                      <w:rFonts w:ascii="Times New Roman" w:hAnsi="Times New Roman"/>
                      <w:sz w:val="24"/>
                    </w:rPr>
                  </w:pPr>
                  <w:r>
                    <w:rPr>
                      <w:rFonts w:ascii="Times New Roman" w:hAnsi="Times New Roman"/>
                      <w:sz w:val="24"/>
                    </w:rPr>
                    <w:t>Формула</w:t>
                  </w:r>
                </w:p>
                <w:p w:rsidR="006E2B15" w:rsidRDefault="00E250A5">
                  <w:pPr>
                    <w:numPr>
                      <w:ilvl w:val="0"/>
                      <w:numId w:val="7"/>
                    </w:numPr>
                    <w:spacing w:beforeAutospacing="1" w:afterAutospacing="1" w:line="240" w:lineRule="auto"/>
                    <w:rPr>
                      <w:rFonts w:ascii="Times New Roman" w:hAnsi="Times New Roman"/>
                      <w:sz w:val="24"/>
                    </w:rPr>
                  </w:pPr>
                  <w:r>
                    <w:rPr>
                      <w:rFonts w:ascii="Times New Roman" w:hAnsi="Times New Roman"/>
                      <w:sz w:val="24"/>
                    </w:rPr>
                    <w:t xml:space="preserve">Программа на </w:t>
                  </w:r>
                  <w:proofErr w:type="gramStart"/>
                  <w:r>
                    <w:rPr>
                      <w:rFonts w:ascii="Times New Roman" w:hAnsi="Times New Roman"/>
                      <w:sz w:val="24"/>
                    </w:rPr>
                    <w:t>ЯП</w:t>
                  </w:r>
                  <w:proofErr w:type="gramEnd"/>
                </w:p>
              </w:tc>
            </w:tr>
          </w:tbl>
          <w:p w:rsidR="006E2B15" w:rsidRDefault="00E250A5">
            <w:pPr>
              <w:spacing w:after="135" w:line="240" w:lineRule="auto"/>
              <w:rPr>
                <w:rFonts w:ascii="Helvetica" w:hAnsi="Helvetica"/>
                <w:color w:val="333333"/>
                <w:sz w:val="21"/>
              </w:rPr>
            </w:pPr>
            <w:r>
              <w:rPr>
                <w:rFonts w:ascii="Helvetica" w:hAnsi="Helvetica"/>
                <w:color w:val="333333"/>
                <w:sz w:val="21"/>
              </w:rPr>
              <w:t>При построении некоторых типов информационных моделей одновременно используются система графических элементов и знаковая система.</w:t>
            </w:r>
            <w:r>
              <w:rPr>
                <w:rFonts w:ascii="Helvetica" w:hAnsi="Helvetica"/>
                <w:color w:val="333333"/>
                <w:sz w:val="21"/>
              </w:rPr>
              <w:br/>
              <w:t>Нап</w:t>
            </w:r>
            <w:r>
              <w:rPr>
                <w:rFonts w:ascii="Helvetica" w:hAnsi="Helvetica"/>
                <w:color w:val="333333"/>
                <w:sz w:val="21"/>
              </w:rPr>
              <w:t>ример, в блок-схемах алгоритмов используются различные фигуры для обозначения элементов алгоритма и формальный алгоритмический язык для записи программы на языке программирования.</w:t>
            </w:r>
          </w:p>
          <w:tbl>
            <w:tblPr>
              <w:tblW w:w="0" w:type="auto"/>
              <w:tblBorders>
                <w:top w:val="single" w:sz="6" w:space="0" w:color="000000"/>
                <w:left w:val="single" w:sz="6" w:space="0" w:color="000000"/>
                <w:bottom w:val="single" w:sz="6" w:space="0" w:color="000000"/>
                <w:right w:val="single" w:sz="6" w:space="0" w:color="000000"/>
              </w:tblBorders>
              <w:tblLayout w:type="fixed"/>
              <w:tblCellMar>
                <w:top w:w="150" w:type="dxa"/>
                <w:left w:w="150" w:type="dxa"/>
                <w:bottom w:w="150" w:type="dxa"/>
                <w:right w:w="150" w:type="dxa"/>
              </w:tblCellMar>
              <w:tblLook w:val="04A0"/>
            </w:tblPr>
            <w:tblGrid>
              <w:gridCol w:w="7075"/>
            </w:tblGrid>
            <w:tr w:rsidR="006E2B15">
              <w:tc>
                <w:tcPr>
                  <w:tcW w:w="7075" w:type="dxa"/>
                  <w:tcBorders>
                    <w:top w:val="single" w:sz="6" w:space="0" w:color="000000"/>
                    <w:left w:val="single" w:sz="6" w:space="0" w:color="000000"/>
                    <w:bottom w:val="single" w:sz="6" w:space="0" w:color="000000"/>
                    <w:right w:val="single" w:sz="6" w:space="0" w:color="000000"/>
                  </w:tcBorders>
                  <w:shd w:val="clear" w:color="auto" w:fill="auto"/>
                  <w:tcMar>
                    <w:top w:w="150" w:type="dxa"/>
                    <w:left w:w="150" w:type="dxa"/>
                    <w:bottom w:w="150" w:type="dxa"/>
                    <w:right w:w="150" w:type="dxa"/>
                  </w:tcMar>
                  <w:vAlign w:val="center"/>
                </w:tcPr>
                <w:p w:rsidR="006E2B15" w:rsidRDefault="00E250A5">
                  <w:pPr>
                    <w:spacing w:after="0" w:line="240" w:lineRule="auto"/>
                    <w:rPr>
                      <w:rFonts w:ascii="Times New Roman" w:hAnsi="Times New Roman"/>
                      <w:sz w:val="24"/>
                    </w:rPr>
                  </w:pPr>
                  <w:r>
                    <w:rPr>
                      <w:rFonts w:ascii="Times New Roman" w:hAnsi="Times New Roman"/>
                      <w:b/>
                      <w:sz w:val="24"/>
                    </w:rPr>
                    <w:t>Материальная модель</w:t>
                  </w:r>
                  <w:r>
                    <w:rPr>
                      <w:rFonts w:ascii="Times New Roman" w:hAnsi="Times New Roman"/>
                      <w:sz w:val="24"/>
                    </w:rPr>
                    <w:t> – физическое подобие объекта-оригинала</w:t>
                  </w:r>
                  <w:r>
                    <w:rPr>
                      <w:rFonts w:ascii="Times New Roman" w:hAnsi="Times New Roman"/>
                      <w:sz w:val="24"/>
                    </w:rPr>
                    <w:br/>
                  </w:r>
                  <w:r>
                    <w:rPr>
                      <w:rFonts w:ascii="Times New Roman" w:hAnsi="Times New Roman"/>
                      <w:b/>
                      <w:sz w:val="24"/>
                    </w:rPr>
                    <w:t xml:space="preserve">Информационная </w:t>
                  </w:r>
                  <w:r>
                    <w:rPr>
                      <w:rFonts w:ascii="Times New Roman" w:hAnsi="Times New Roman"/>
                      <w:b/>
                      <w:sz w:val="24"/>
                    </w:rPr>
                    <w:t>модель</w:t>
                  </w:r>
                  <w:r>
                    <w:rPr>
                      <w:rFonts w:ascii="Times New Roman" w:hAnsi="Times New Roman"/>
                      <w:sz w:val="24"/>
                    </w:rPr>
                    <w:t> – описание объекта-оригинала</w:t>
                  </w:r>
                </w:p>
              </w:tc>
            </w:tr>
          </w:tbl>
          <w:p w:rsidR="006E2B15" w:rsidRDefault="006E2B15">
            <w:pPr>
              <w:numPr>
                <w:ilvl w:val="0"/>
                <w:numId w:val="8"/>
              </w:numPr>
              <w:spacing w:after="120" w:line="240" w:lineRule="atLeast"/>
              <w:ind w:left="0" w:firstLine="0"/>
              <w:rPr>
                <w:rFonts w:ascii="Helvetica" w:hAnsi="Helvetica"/>
                <w:color w:val="333333"/>
                <w:sz w:val="20"/>
              </w:rPr>
            </w:pPr>
          </w:p>
          <w:p w:rsidR="006E2B15" w:rsidRDefault="00E250A5">
            <w:pPr>
              <w:spacing w:after="135" w:line="240" w:lineRule="auto"/>
              <w:rPr>
                <w:rFonts w:ascii="Helvetica" w:hAnsi="Helvetica"/>
                <w:color w:val="333333"/>
                <w:sz w:val="21"/>
              </w:rPr>
            </w:pPr>
            <w:r>
              <w:rPr>
                <w:rFonts w:ascii="Helvetica" w:hAnsi="Helvetica"/>
                <w:color w:val="333333"/>
                <w:sz w:val="21"/>
              </w:rPr>
              <w:t>Человечество в своей деятельности (научной, образовательной, технологической, художественной) постоянно создает и использует модели окружающего мира. Строгие правила построения моделей сформулировать невозможно, однако</w:t>
            </w:r>
            <w:r>
              <w:rPr>
                <w:rFonts w:ascii="Helvetica" w:hAnsi="Helvetica"/>
                <w:color w:val="333333"/>
                <w:sz w:val="21"/>
              </w:rPr>
              <w:t xml:space="preserve"> человечество накопило богатый опыт моделирования различных объектов и процессов.</w:t>
            </w:r>
          </w:p>
          <w:p w:rsidR="006E2B15" w:rsidRDefault="00E250A5">
            <w:pPr>
              <w:spacing w:beforeAutospacing="1" w:afterAutospacing="1" w:line="240" w:lineRule="auto"/>
              <w:rPr>
                <w:rFonts w:ascii="Times New Roman" w:hAnsi="Times New Roman"/>
                <w:i/>
                <w:sz w:val="24"/>
              </w:rPr>
            </w:pPr>
            <w:r>
              <w:rPr>
                <w:rFonts w:ascii="Times New Roman" w:hAnsi="Times New Roman"/>
                <w:b/>
                <w:i/>
                <w:sz w:val="24"/>
              </w:rPr>
              <w:t>Моделированием</w:t>
            </w:r>
            <w:r>
              <w:rPr>
                <w:rFonts w:ascii="Times New Roman" w:hAnsi="Times New Roman"/>
                <w:i/>
                <w:sz w:val="24"/>
              </w:rPr>
              <w:t xml:space="preserve"> называется, как процесс построения модели, так и процесс изучения объектов, процессов и явлений.</w:t>
            </w:r>
          </w:p>
          <w:p w:rsidR="006E2B15" w:rsidRDefault="00E250A5">
            <w:pPr>
              <w:spacing w:beforeAutospacing="1" w:afterAutospacing="1" w:line="240" w:lineRule="auto"/>
              <w:rPr>
                <w:rFonts w:ascii="Times New Roman" w:hAnsi="Times New Roman"/>
                <w:sz w:val="24"/>
              </w:rPr>
            </w:pPr>
            <w:r>
              <w:rPr>
                <w:rFonts w:ascii="Times New Roman" w:hAnsi="Times New Roman"/>
                <w:sz w:val="24"/>
              </w:rPr>
              <w:t xml:space="preserve">Навыки моделирования очень важны для человека в его </w:t>
            </w:r>
            <w:r>
              <w:rPr>
                <w:rFonts w:ascii="Times New Roman" w:hAnsi="Times New Roman"/>
                <w:sz w:val="24"/>
              </w:rPr>
              <w:t xml:space="preserve">повседневной деятельности. Они помогают разумно планировать </w:t>
            </w:r>
            <w:r>
              <w:rPr>
                <w:rFonts w:ascii="Times New Roman" w:hAnsi="Times New Roman"/>
                <w:sz w:val="24"/>
              </w:rPr>
              <w:lastRenderedPageBreak/>
              <w:t>распорядок дня, учебу, труд, выбирать оптимальные варианты при наличии выбора, удачно разрешать различные жизненные проблемы.</w:t>
            </w:r>
          </w:p>
          <w:p w:rsidR="006E2B15" w:rsidRDefault="00E250A5">
            <w:pPr>
              <w:spacing w:beforeAutospacing="1" w:afterAutospacing="1" w:line="240" w:lineRule="auto"/>
              <w:rPr>
                <w:rFonts w:ascii="Times New Roman" w:hAnsi="Times New Roman"/>
                <w:i/>
                <w:sz w:val="24"/>
              </w:rPr>
            </w:pPr>
            <w:r>
              <w:rPr>
                <w:rFonts w:ascii="Times New Roman" w:hAnsi="Times New Roman"/>
                <w:b/>
                <w:i/>
                <w:sz w:val="24"/>
              </w:rPr>
              <w:t>Формализация</w:t>
            </w:r>
            <w:r>
              <w:rPr>
                <w:rFonts w:ascii="Times New Roman" w:hAnsi="Times New Roman"/>
                <w:i/>
                <w:sz w:val="24"/>
              </w:rPr>
              <w:t xml:space="preserve"> – процесс построения информационных моделей с помощью фор</w:t>
            </w:r>
            <w:r>
              <w:rPr>
                <w:rFonts w:ascii="Times New Roman" w:hAnsi="Times New Roman"/>
                <w:i/>
                <w:sz w:val="24"/>
              </w:rPr>
              <w:t>мальных языков</w:t>
            </w:r>
          </w:p>
        </w:tc>
      </w:tr>
      <w:tr w:rsidR="006E2B15">
        <w:tc>
          <w:tcPr>
            <w:tcW w:w="1242" w:type="dxa"/>
            <w:tcBorders>
              <w:top w:val="single" w:sz="4" w:space="0" w:color="000000"/>
              <w:left w:val="single" w:sz="4" w:space="0" w:color="000000"/>
              <w:bottom w:val="single" w:sz="4" w:space="0" w:color="000000"/>
              <w:right w:val="single" w:sz="4" w:space="0" w:color="000000"/>
            </w:tcBorders>
          </w:tcPr>
          <w:p w:rsidR="006E2B15" w:rsidRDefault="00E250A5">
            <w:pPr>
              <w:spacing w:before="64" w:after="64" w:line="208" w:lineRule="atLeast"/>
              <w:jc w:val="both"/>
              <w:outlineLvl w:val="0"/>
              <w:rPr>
                <w:rFonts w:ascii="Times New Roman" w:hAnsi="Times New Roman"/>
                <w:sz w:val="24"/>
              </w:rPr>
            </w:pPr>
            <w:r>
              <w:rPr>
                <w:rFonts w:ascii="Times New Roman" w:hAnsi="Times New Roman"/>
                <w:sz w:val="24"/>
              </w:rPr>
              <w:lastRenderedPageBreak/>
              <w:t>4.Закрепление и</w:t>
            </w:r>
          </w:p>
          <w:p w:rsidR="006E2B15" w:rsidRDefault="00E250A5">
            <w:pPr>
              <w:spacing w:before="64" w:after="64" w:line="208" w:lineRule="atLeast"/>
              <w:jc w:val="both"/>
              <w:outlineLvl w:val="0"/>
              <w:rPr>
                <w:rFonts w:ascii="Times New Roman" w:hAnsi="Times New Roman"/>
                <w:sz w:val="24"/>
              </w:rPr>
            </w:pPr>
            <w:r>
              <w:rPr>
                <w:rFonts w:ascii="Times New Roman" w:hAnsi="Times New Roman"/>
                <w:sz w:val="24"/>
              </w:rPr>
              <w:t>применение</w:t>
            </w:r>
          </w:p>
          <w:p w:rsidR="006E2B15" w:rsidRDefault="00E250A5">
            <w:pPr>
              <w:spacing w:before="64" w:after="64" w:line="208" w:lineRule="atLeast"/>
              <w:jc w:val="both"/>
              <w:outlineLvl w:val="0"/>
              <w:rPr>
                <w:rFonts w:ascii="Times New Roman" w:hAnsi="Times New Roman"/>
                <w:sz w:val="24"/>
              </w:rPr>
            </w:pPr>
            <w:r>
              <w:rPr>
                <w:rFonts w:ascii="Times New Roman" w:hAnsi="Times New Roman"/>
                <w:sz w:val="24"/>
              </w:rPr>
              <w:t xml:space="preserve">знаний </w:t>
            </w:r>
            <w:proofErr w:type="gramStart"/>
            <w:r>
              <w:rPr>
                <w:rFonts w:ascii="Times New Roman" w:hAnsi="Times New Roman"/>
                <w:sz w:val="24"/>
              </w:rPr>
              <w:t>на</w:t>
            </w:r>
            <w:proofErr w:type="gramEnd"/>
          </w:p>
          <w:p w:rsidR="006E2B15" w:rsidRDefault="00E250A5">
            <w:pPr>
              <w:spacing w:before="64" w:after="64" w:line="208" w:lineRule="atLeast"/>
              <w:jc w:val="both"/>
              <w:outlineLvl w:val="0"/>
              <w:rPr>
                <w:rFonts w:ascii="Times New Roman" w:hAnsi="Times New Roman"/>
                <w:sz w:val="24"/>
              </w:rPr>
            </w:pPr>
            <w:r>
              <w:rPr>
                <w:rFonts w:ascii="Times New Roman" w:hAnsi="Times New Roman"/>
                <w:sz w:val="24"/>
              </w:rPr>
              <w:t xml:space="preserve">практике   </w:t>
            </w:r>
          </w:p>
          <w:p w:rsidR="006E2B15" w:rsidRDefault="00E250A5">
            <w:pPr>
              <w:spacing w:before="64" w:after="64" w:line="208" w:lineRule="atLeast"/>
              <w:jc w:val="both"/>
              <w:outlineLvl w:val="0"/>
              <w:rPr>
                <w:rFonts w:ascii="Times New Roman" w:hAnsi="Times New Roman"/>
                <w:b/>
                <w:sz w:val="24"/>
              </w:rPr>
            </w:pPr>
            <w:r>
              <w:rPr>
                <w:rFonts w:ascii="Times New Roman" w:hAnsi="Times New Roman"/>
                <w:sz w:val="24"/>
              </w:rPr>
              <w:t>(20 мин.)</w:t>
            </w:r>
          </w:p>
        </w:tc>
        <w:tc>
          <w:tcPr>
            <w:tcW w:w="12900" w:type="dxa"/>
            <w:tcBorders>
              <w:top w:val="single" w:sz="4" w:space="0" w:color="000000"/>
              <w:left w:val="single" w:sz="4" w:space="0" w:color="000000"/>
              <w:bottom w:val="single" w:sz="4" w:space="0" w:color="000000"/>
              <w:right w:val="single" w:sz="4" w:space="0" w:color="000000"/>
            </w:tcBorders>
          </w:tcPr>
          <w:p w:rsidR="006E2B15" w:rsidRDefault="00E250A5">
            <w:pPr>
              <w:spacing w:after="135" w:line="240" w:lineRule="auto"/>
              <w:rPr>
                <w:rFonts w:ascii="Helvetica" w:hAnsi="Helvetica"/>
                <w:color w:val="333333"/>
                <w:sz w:val="21"/>
              </w:rPr>
            </w:pPr>
            <w:r>
              <w:rPr>
                <w:rFonts w:ascii="Times New Roman" w:hAnsi="Times New Roman"/>
                <w:i/>
                <w:sz w:val="24"/>
              </w:rPr>
              <w:t>1</w:t>
            </w:r>
            <w:r>
              <w:rPr>
                <w:rFonts w:ascii="Helvetica" w:hAnsi="Helvetica"/>
                <w:b/>
                <w:color w:val="333333"/>
                <w:sz w:val="21"/>
              </w:rPr>
              <w:t xml:space="preserve"> Задания</w:t>
            </w:r>
          </w:p>
          <w:p w:rsidR="006E2B15" w:rsidRDefault="00E250A5">
            <w:pPr>
              <w:spacing w:after="135" w:line="240" w:lineRule="auto"/>
              <w:rPr>
                <w:rFonts w:ascii="Helvetica" w:hAnsi="Helvetica"/>
                <w:color w:val="333333"/>
                <w:sz w:val="21"/>
              </w:rPr>
            </w:pPr>
            <w:r>
              <w:rPr>
                <w:rFonts w:ascii="Helvetica" w:hAnsi="Helvetica"/>
                <w:color w:val="333333"/>
                <w:sz w:val="21"/>
              </w:rPr>
              <w:t xml:space="preserve">1. Создайте информационную модель в текстовом редакторе MS </w:t>
            </w:r>
            <w:proofErr w:type="spellStart"/>
            <w:r>
              <w:rPr>
                <w:rFonts w:ascii="Helvetica" w:hAnsi="Helvetica"/>
                <w:color w:val="333333"/>
                <w:sz w:val="21"/>
              </w:rPr>
              <w:t>Word</w:t>
            </w:r>
            <w:proofErr w:type="spellEnd"/>
            <w:r>
              <w:rPr>
                <w:rFonts w:ascii="Helvetica" w:hAnsi="Helvetica"/>
                <w:color w:val="333333"/>
                <w:sz w:val="21"/>
              </w:rPr>
              <w:t xml:space="preserve"> / OpenOffice.org</w:t>
            </w:r>
          </w:p>
          <w:p w:rsidR="006E2B15" w:rsidRDefault="00E250A5">
            <w:pPr>
              <w:spacing w:after="135" w:line="240" w:lineRule="auto"/>
              <w:rPr>
                <w:color w:val="333333"/>
                <w:sz w:val="21"/>
              </w:rPr>
            </w:pPr>
            <w:r>
              <w:rPr>
                <w:rFonts w:ascii="Helvetica" w:hAnsi="Helvetica"/>
                <w:color w:val="333333"/>
                <w:sz w:val="21"/>
              </w:rPr>
              <w:t>2. Создайте информационную модель молекулы воды</w:t>
            </w:r>
            <w:proofErr w:type="gramStart"/>
            <w:r>
              <w:rPr>
                <w:rFonts w:ascii="Helvetica" w:hAnsi="Helvetica"/>
                <w:color w:val="333333"/>
                <w:sz w:val="21"/>
              </w:rPr>
              <w:t xml:space="preserve"> .</w:t>
            </w:r>
            <w:proofErr w:type="gramEnd"/>
          </w:p>
          <w:p w:rsidR="006E2B15" w:rsidRDefault="00E250A5">
            <w:pPr>
              <w:spacing w:after="135" w:line="240" w:lineRule="auto"/>
              <w:rPr>
                <w:rFonts w:ascii="Helvetica" w:hAnsi="Helvetica"/>
                <w:b/>
                <w:color w:val="333333"/>
                <w:sz w:val="21"/>
                <w:highlight w:val="white"/>
              </w:rPr>
            </w:pPr>
            <w:r>
              <w:rPr>
                <w:rFonts w:ascii="Helvetica" w:hAnsi="Helvetica"/>
                <w:b/>
                <w:color w:val="333333"/>
                <w:sz w:val="21"/>
                <w:highlight w:val="white"/>
              </w:rPr>
              <w:t>Физкультминутка (упражнения для глаз) (1</w:t>
            </w:r>
            <w:r>
              <w:rPr>
                <w:rFonts w:ascii="Helvetica" w:hAnsi="Helvetica"/>
                <w:b/>
                <w:color w:val="333333"/>
                <w:sz w:val="21"/>
                <w:highlight w:val="white"/>
              </w:rPr>
              <w:t xml:space="preserve"> мин).</w:t>
            </w:r>
          </w:p>
          <w:p w:rsidR="006E2B15" w:rsidRDefault="00E250A5">
            <w:pPr>
              <w:spacing w:after="135" w:line="240" w:lineRule="auto"/>
              <w:rPr>
                <w:rFonts w:ascii="Helvetica" w:hAnsi="Helvetica"/>
                <w:color w:val="333333"/>
                <w:sz w:val="21"/>
              </w:rPr>
            </w:pPr>
            <w:r>
              <w:rPr>
                <w:rFonts w:ascii="Helvetica" w:hAnsi="Helvetica"/>
                <w:color w:val="333333"/>
                <w:sz w:val="21"/>
              </w:rPr>
              <w:t>1.</w:t>
            </w:r>
            <w:r>
              <w:rPr>
                <w:rFonts w:ascii="Helvetica" w:hAnsi="Helvetica"/>
                <w:b/>
                <w:color w:val="333333"/>
                <w:sz w:val="21"/>
              </w:rPr>
              <w:t> </w:t>
            </w:r>
            <w:r>
              <w:rPr>
                <w:rFonts w:ascii="Helvetica" w:hAnsi="Helvetica"/>
                <w:color w:val="333333"/>
                <w:sz w:val="21"/>
              </w:rPr>
              <w:t>Быстро поморгать и посидеть спокойно, медленно считая до пяти. Повторить 4–5 раз.</w:t>
            </w:r>
          </w:p>
          <w:p w:rsidR="006E2B15" w:rsidRDefault="00E250A5">
            <w:pPr>
              <w:spacing w:after="135" w:line="240" w:lineRule="auto"/>
              <w:rPr>
                <w:rFonts w:ascii="Helvetica" w:hAnsi="Helvetica"/>
                <w:color w:val="333333"/>
                <w:sz w:val="21"/>
              </w:rPr>
            </w:pPr>
            <w:r>
              <w:rPr>
                <w:rFonts w:ascii="Helvetica" w:hAnsi="Helvetica"/>
                <w:color w:val="333333"/>
                <w:sz w:val="21"/>
              </w:rPr>
              <w:t xml:space="preserve">2. </w:t>
            </w:r>
            <w:proofErr w:type="gramStart"/>
            <w:r>
              <w:rPr>
                <w:rFonts w:ascii="Helvetica" w:hAnsi="Helvetica"/>
                <w:color w:val="333333"/>
                <w:sz w:val="21"/>
              </w:rPr>
              <w:t>В среднем темпе проделать 3–4 круговых движения глазами в правую сторону, столько же в левую.</w:t>
            </w:r>
            <w:proofErr w:type="gramEnd"/>
            <w:r>
              <w:rPr>
                <w:rFonts w:ascii="Helvetica" w:hAnsi="Helvetica"/>
                <w:color w:val="333333"/>
                <w:sz w:val="21"/>
              </w:rPr>
              <w:t xml:space="preserve"> Расслабив глазные мышцы, посмотреть вдаль на счет 1–6. Повторить 1–</w:t>
            </w:r>
            <w:r>
              <w:rPr>
                <w:rFonts w:ascii="Helvetica" w:hAnsi="Helvetica"/>
                <w:color w:val="333333"/>
                <w:sz w:val="21"/>
              </w:rPr>
              <w:t>2 раза.</w:t>
            </w:r>
          </w:p>
          <w:p w:rsidR="006E2B15" w:rsidRDefault="00E250A5">
            <w:pPr>
              <w:spacing w:after="135" w:line="240" w:lineRule="auto"/>
              <w:rPr>
                <w:rFonts w:ascii="Helvetica" w:hAnsi="Helvetica"/>
                <w:color w:val="333333"/>
                <w:sz w:val="21"/>
              </w:rPr>
            </w:pPr>
            <w:r>
              <w:rPr>
                <w:rFonts w:ascii="Helvetica" w:hAnsi="Helvetica"/>
                <w:color w:val="333333"/>
                <w:sz w:val="21"/>
              </w:rPr>
              <w:t>3. Медленно переводить взгляд вверх-вниз, затем наоборот. Повторить 3 раза.</w:t>
            </w:r>
          </w:p>
          <w:p w:rsidR="006E2B15" w:rsidRDefault="00E250A5">
            <w:pPr>
              <w:spacing w:after="135" w:line="240" w:lineRule="auto"/>
              <w:rPr>
                <w:rFonts w:ascii="Helvetica" w:hAnsi="Helvetica"/>
                <w:color w:val="333333"/>
                <w:sz w:val="21"/>
              </w:rPr>
            </w:pPr>
            <w:r>
              <w:rPr>
                <w:rFonts w:ascii="Helvetica" w:hAnsi="Helvetica"/>
                <w:color w:val="333333"/>
                <w:sz w:val="21"/>
              </w:rPr>
              <w:t>4. Расслабиться и медленно подвигать зрачками слева направо. Затем справа налево. Повторить 3 раза в каждую сторону.</w:t>
            </w:r>
          </w:p>
          <w:p w:rsidR="006E2B15" w:rsidRDefault="00E250A5">
            <w:pPr>
              <w:spacing w:after="135" w:line="240" w:lineRule="auto"/>
              <w:rPr>
                <w:rFonts w:ascii="Helvetica" w:hAnsi="Helvetica"/>
                <w:color w:val="333333"/>
                <w:sz w:val="21"/>
              </w:rPr>
            </w:pPr>
            <w:r>
              <w:rPr>
                <w:rFonts w:ascii="Helvetica" w:hAnsi="Helvetica"/>
                <w:color w:val="333333"/>
                <w:sz w:val="21"/>
              </w:rPr>
              <w:t>5. Представить вращающийся перед вами обод велосипедног</w:t>
            </w:r>
            <w:r>
              <w:rPr>
                <w:rFonts w:ascii="Helvetica" w:hAnsi="Helvetica"/>
                <w:color w:val="333333"/>
                <w:sz w:val="21"/>
              </w:rPr>
              <w:t>о колеса и, наметив на нем определенную точку, следить за вращением этой точки. Сначала в одну сторону, затем в другую. Повторить 3 раза.</w:t>
            </w:r>
          </w:p>
          <w:p w:rsidR="006E2B15" w:rsidRDefault="006E2B15">
            <w:pPr>
              <w:spacing w:after="135" w:line="240" w:lineRule="auto"/>
              <w:rPr>
                <w:color w:val="333333"/>
                <w:sz w:val="21"/>
              </w:rPr>
            </w:pPr>
          </w:p>
          <w:p w:rsidR="006E2B15" w:rsidRDefault="00E250A5">
            <w:pPr>
              <w:spacing w:after="135" w:line="240" w:lineRule="auto"/>
              <w:rPr>
                <w:rFonts w:ascii="Helvetica" w:hAnsi="Helvetica"/>
                <w:color w:val="333333"/>
                <w:sz w:val="21"/>
              </w:rPr>
            </w:pPr>
            <w:r>
              <w:rPr>
                <w:color w:val="333333"/>
                <w:sz w:val="21"/>
              </w:rPr>
              <w:t>3</w:t>
            </w:r>
            <w:r>
              <w:rPr>
                <w:rFonts w:ascii="Helvetica" w:hAnsi="Helvetica"/>
                <w:color w:val="333333"/>
                <w:sz w:val="21"/>
              </w:rPr>
              <w:t>. Объясните различие моделей бабочки с точки зрения биолога, художника, рыболова, скульптора, фотографа:</w:t>
            </w:r>
          </w:p>
          <w:tbl>
            <w:tblPr>
              <w:tblW w:w="0" w:type="auto"/>
              <w:tblBorders>
                <w:top w:val="single" w:sz="6" w:space="0" w:color="FFFFFF"/>
                <w:left w:val="single" w:sz="6" w:space="0" w:color="FFFFFF"/>
                <w:bottom w:val="single" w:sz="6" w:space="0" w:color="FFFFFF"/>
                <w:right w:val="single" w:sz="6" w:space="0" w:color="FFFFFF"/>
              </w:tblBorders>
              <w:tblLayout w:type="fixed"/>
              <w:tblCellMar>
                <w:top w:w="45" w:type="dxa"/>
                <w:left w:w="45" w:type="dxa"/>
                <w:bottom w:w="45" w:type="dxa"/>
                <w:right w:w="45" w:type="dxa"/>
              </w:tblCellMar>
              <w:tblLook w:val="04A0"/>
            </w:tblPr>
            <w:tblGrid>
              <w:gridCol w:w="1190"/>
              <w:gridCol w:w="2188"/>
            </w:tblGrid>
            <w:tr w:rsidR="006E2B15">
              <w:tc>
                <w:tcPr>
                  <w:tcW w:w="1190" w:type="dxa"/>
                  <w:tcBorders>
                    <w:top w:val="single" w:sz="6" w:space="0" w:color="FFFFFF"/>
                    <w:left w:val="single" w:sz="6" w:space="0" w:color="FFFFFF"/>
                    <w:bottom w:val="single" w:sz="6" w:space="0" w:color="FFFFFF"/>
                    <w:right w:val="single" w:sz="6" w:space="0" w:color="FFFFFF"/>
                  </w:tcBorders>
                  <w:shd w:val="clear" w:color="auto" w:fill="auto"/>
                  <w:tcMar>
                    <w:top w:w="45" w:type="dxa"/>
                    <w:left w:w="45" w:type="dxa"/>
                    <w:bottom w:w="45" w:type="dxa"/>
                    <w:right w:w="45" w:type="dxa"/>
                  </w:tcMar>
                  <w:vAlign w:val="center"/>
                </w:tcPr>
                <w:p w:rsidR="006E2B15" w:rsidRDefault="00E250A5">
                  <w:pPr>
                    <w:spacing w:after="0" w:line="240" w:lineRule="auto"/>
                    <w:rPr>
                      <w:rFonts w:ascii="Times New Roman" w:hAnsi="Times New Roman"/>
                      <w:sz w:val="24"/>
                    </w:rPr>
                  </w:pPr>
                  <w:r>
                    <w:rPr>
                      <w:rFonts w:ascii="Times New Roman" w:hAnsi="Times New Roman"/>
                      <w:sz w:val="24"/>
                    </w:rPr>
                    <w:t> </w:t>
                  </w:r>
                </w:p>
              </w:tc>
              <w:tc>
                <w:tcPr>
                  <w:tcW w:w="2188" w:type="dxa"/>
                  <w:tcBorders>
                    <w:top w:val="single" w:sz="6" w:space="0" w:color="FFFFFF"/>
                    <w:left w:val="single" w:sz="6" w:space="0" w:color="FFFFFF"/>
                    <w:bottom w:val="single" w:sz="6" w:space="0" w:color="FFFFFF"/>
                    <w:right w:val="single" w:sz="6" w:space="0" w:color="FFFFFF"/>
                  </w:tcBorders>
                  <w:shd w:val="clear" w:color="auto" w:fill="auto"/>
                  <w:tcMar>
                    <w:top w:w="45" w:type="dxa"/>
                    <w:left w:w="45" w:type="dxa"/>
                    <w:bottom w:w="45" w:type="dxa"/>
                    <w:right w:w="45" w:type="dxa"/>
                  </w:tcMar>
                  <w:vAlign w:val="center"/>
                </w:tcPr>
                <w:p w:rsidR="006E2B15" w:rsidRDefault="00E250A5">
                  <w:pPr>
                    <w:spacing w:after="0" w:line="240" w:lineRule="auto"/>
                    <w:rPr>
                      <w:rFonts w:ascii="Times New Roman" w:hAnsi="Times New Roman"/>
                      <w:sz w:val="24"/>
                    </w:rPr>
                  </w:pPr>
                  <w:r>
                    <w:rPr>
                      <w:rFonts w:ascii="Times New Roman" w:hAnsi="Times New Roman"/>
                      <w:sz w:val="24"/>
                    </w:rPr>
                    <w:t xml:space="preserve">Модель </w:t>
                  </w:r>
                  <w:r>
                    <w:rPr>
                      <w:rFonts w:ascii="Times New Roman" w:hAnsi="Times New Roman"/>
                      <w:sz w:val="24"/>
                    </w:rPr>
                    <w:t>бабочки</w:t>
                  </w:r>
                </w:p>
              </w:tc>
            </w:tr>
            <w:tr w:rsidR="006E2B15">
              <w:tc>
                <w:tcPr>
                  <w:tcW w:w="1190" w:type="dxa"/>
                  <w:tcBorders>
                    <w:top w:val="single" w:sz="6" w:space="0" w:color="FFFFFF"/>
                    <w:left w:val="single" w:sz="6" w:space="0" w:color="FFFFFF"/>
                    <w:bottom w:val="single" w:sz="6" w:space="0" w:color="FFFFFF"/>
                    <w:right w:val="single" w:sz="6" w:space="0" w:color="FFFFFF"/>
                  </w:tcBorders>
                  <w:shd w:val="clear" w:color="auto" w:fill="auto"/>
                  <w:tcMar>
                    <w:top w:w="45" w:type="dxa"/>
                    <w:left w:w="45" w:type="dxa"/>
                    <w:bottom w:w="45" w:type="dxa"/>
                    <w:right w:w="45" w:type="dxa"/>
                  </w:tcMar>
                  <w:vAlign w:val="center"/>
                </w:tcPr>
                <w:p w:rsidR="006E2B15" w:rsidRDefault="00E250A5">
                  <w:pPr>
                    <w:spacing w:after="0" w:line="240" w:lineRule="auto"/>
                    <w:rPr>
                      <w:rFonts w:ascii="Times New Roman" w:hAnsi="Times New Roman"/>
                      <w:sz w:val="24"/>
                    </w:rPr>
                  </w:pPr>
                  <w:r>
                    <w:rPr>
                      <w:rFonts w:ascii="Times New Roman" w:hAnsi="Times New Roman"/>
                      <w:sz w:val="24"/>
                    </w:rPr>
                    <w:t>Биолог</w:t>
                  </w:r>
                </w:p>
              </w:tc>
              <w:tc>
                <w:tcPr>
                  <w:tcW w:w="2188" w:type="dxa"/>
                  <w:tcBorders>
                    <w:top w:val="single" w:sz="6" w:space="0" w:color="FFFFFF"/>
                    <w:left w:val="single" w:sz="6" w:space="0" w:color="FFFFFF"/>
                    <w:bottom w:val="single" w:sz="6" w:space="0" w:color="FFFFFF"/>
                    <w:right w:val="single" w:sz="6" w:space="0" w:color="FFFFFF"/>
                  </w:tcBorders>
                  <w:shd w:val="clear" w:color="auto" w:fill="auto"/>
                  <w:tcMar>
                    <w:top w:w="45" w:type="dxa"/>
                    <w:left w:w="45" w:type="dxa"/>
                    <w:bottom w:w="45" w:type="dxa"/>
                    <w:right w:w="45" w:type="dxa"/>
                  </w:tcMar>
                  <w:vAlign w:val="center"/>
                </w:tcPr>
                <w:p w:rsidR="006E2B15" w:rsidRDefault="00E250A5">
                  <w:pPr>
                    <w:spacing w:after="0" w:line="240" w:lineRule="auto"/>
                    <w:rPr>
                      <w:rFonts w:ascii="Times New Roman" w:hAnsi="Times New Roman"/>
                      <w:sz w:val="24"/>
                    </w:rPr>
                  </w:pPr>
                  <w:r>
                    <w:rPr>
                      <w:rFonts w:ascii="Times New Roman" w:hAnsi="Times New Roman"/>
                      <w:i/>
                      <w:sz w:val="24"/>
                    </w:rPr>
                    <w:t>Засушенная бабочка</w:t>
                  </w:r>
                </w:p>
              </w:tc>
            </w:tr>
            <w:tr w:rsidR="006E2B15">
              <w:tc>
                <w:tcPr>
                  <w:tcW w:w="1190" w:type="dxa"/>
                  <w:tcBorders>
                    <w:top w:val="single" w:sz="6" w:space="0" w:color="FFFFFF"/>
                    <w:left w:val="single" w:sz="6" w:space="0" w:color="FFFFFF"/>
                    <w:bottom w:val="single" w:sz="6" w:space="0" w:color="FFFFFF"/>
                    <w:right w:val="single" w:sz="6" w:space="0" w:color="FFFFFF"/>
                  </w:tcBorders>
                  <w:shd w:val="clear" w:color="auto" w:fill="auto"/>
                  <w:tcMar>
                    <w:top w:w="45" w:type="dxa"/>
                    <w:left w:w="45" w:type="dxa"/>
                    <w:bottom w:w="45" w:type="dxa"/>
                    <w:right w:w="45" w:type="dxa"/>
                  </w:tcMar>
                  <w:vAlign w:val="center"/>
                </w:tcPr>
                <w:p w:rsidR="006E2B15" w:rsidRDefault="00E250A5">
                  <w:pPr>
                    <w:spacing w:after="0" w:line="240" w:lineRule="auto"/>
                    <w:rPr>
                      <w:rFonts w:ascii="Times New Roman" w:hAnsi="Times New Roman"/>
                      <w:sz w:val="24"/>
                    </w:rPr>
                  </w:pPr>
                  <w:r>
                    <w:rPr>
                      <w:rFonts w:ascii="Times New Roman" w:hAnsi="Times New Roman"/>
                      <w:sz w:val="24"/>
                    </w:rPr>
                    <w:t>Художник</w:t>
                  </w:r>
                </w:p>
              </w:tc>
              <w:tc>
                <w:tcPr>
                  <w:tcW w:w="2188" w:type="dxa"/>
                  <w:tcBorders>
                    <w:top w:val="single" w:sz="6" w:space="0" w:color="FFFFFF"/>
                    <w:left w:val="single" w:sz="6" w:space="0" w:color="FFFFFF"/>
                    <w:bottom w:val="single" w:sz="6" w:space="0" w:color="FFFFFF"/>
                    <w:right w:val="single" w:sz="6" w:space="0" w:color="FFFFFF"/>
                  </w:tcBorders>
                  <w:shd w:val="clear" w:color="auto" w:fill="auto"/>
                  <w:tcMar>
                    <w:top w:w="45" w:type="dxa"/>
                    <w:left w:w="45" w:type="dxa"/>
                    <w:bottom w:w="45" w:type="dxa"/>
                    <w:right w:w="45" w:type="dxa"/>
                  </w:tcMar>
                  <w:vAlign w:val="center"/>
                </w:tcPr>
                <w:p w:rsidR="006E2B15" w:rsidRDefault="00E250A5">
                  <w:pPr>
                    <w:spacing w:after="0" w:line="240" w:lineRule="auto"/>
                    <w:rPr>
                      <w:rFonts w:ascii="Times New Roman" w:hAnsi="Times New Roman"/>
                      <w:sz w:val="24"/>
                    </w:rPr>
                  </w:pPr>
                  <w:r>
                    <w:rPr>
                      <w:rFonts w:ascii="Times New Roman" w:hAnsi="Times New Roman"/>
                      <w:i/>
                      <w:sz w:val="24"/>
                    </w:rPr>
                    <w:t>Рисунок</w:t>
                  </w:r>
                </w:p>
              </w:tc>
            </w:tr>
            <w:tr w:rsidR="006E2B15">
              <w:tc>
                <w:tcPr>
                  <w:tcW w:w="1190" w:type="dxa"/>
                  <w:tcBorders>
                    <w:top w:val="single" w:sz="6" w:space="0" w:color="FFFFFF"/>
                    <w:left w:val="single" w:sz="6" w:space="0" w:color="FFFFFF"/>
                    <w:bottom w:val="single" w:sz="6" w:space="0" w:color="FFFFFF"/>
                    <w:right w:val="single" w:sz="6" w:space="0" w:color="FFFFFF"/>
                  </w:tcBorders>
                  <w:shd w:val="clear" w:color="auto" w:fill="auto"/>
                  <w:tcMar>
                    <w:top w:w="45" w:type="dxa"/>
                    <w:left w:w="45" w:type="dxa"/>
                    <w:bottom w:w="45" w:type="dxa"/>
                    <w:right w:w="45" w:type="dxa"/>
                  </w:tcMar>
                  <w:vAlign w:val="center"/>
                </w:tcPr>
                <w:p w:rsidR="006E2B15" w:rsidRDefault="00E250A5">
                  <w:pPr>
                    <w:spacing w:after="0" w:line="240" w:lineRule="auto"/>
                    <w:rPr>
                      <w:rFonts w:ascii="Times New Roman" w:hAnsi="Times New Roman"/>
                      <w:sz w:val="24"/>
                    </w:rPr>
                  </w:pPr>
                  <w:r>
                    <w:rPr>
                      <w:rFonts w:ascii="Times New Roman" w:hAnsi="Times New Roman"/>
                      <w:sz w:val="24"/>
                    </w:rPr>
                    <w:t>Рыболов</w:t>
                  </w:r>
                </w:p>
              </w:tc>
              <w:tc>
                <w:tcPr>
                  <w:tcW w:w="2188" w:type="dxa"/>
                  <w:tcBorders>
                    <w:top w:val="single" w:sz="6" w:space="0" w:color="FFFFFF"/>
                    <w:left w:val="single" w:sz="6" w:space="0" w:color="FFFFFF"/>
                    <w:bottom w:val="single" w:sz="6" w:space="0" w:color="FFFFFF"/>
                    <w:right w:val="single" w:sz="6" w:space="0" w:color="FFFFFF"/>
                  </w:tcBorders>
                  <w:shd w:val="clear" w:color="auto" w:fill="auto"/>
                  <w:tcMar>
                    <w:top w:w="45" w:type="dxa"/>
                    <w:left w:w="45" w:type="dxa"/>
                    <w:bottom w:w="45" w:type="dxa"/>
                    <w:right w:w="45" w:type="dxa"/>
                  </w:tcMar>
                  <w:vAlign w:val="center"/>
                </w:tcPr>
                <w:p w:rsidR="006E2B15" w:rsidRDefault="00E250A5">
                  <w:pPr>
                    <w:spacing w:after="0" w:line="240" w:lineRule="auto"/>
                    <w:rPr>
                      <w:rFonts w:ascii="Times New Roman" w:hAnsi="Times New Roman"/>
                      <w:sz w:val="24"/>
                    </w:rPr>
                  </w:pPr>
                  <w:r>
                    <w:rPr>
                      <w:rFonts w:ascii="Times New Roman" w:hAnsi="Times New Roman"/>
                      <w:i/>
                      <w:sz w:val="24"/>
                    </w:rPr>
                    <w:t>Наживка</w:t>
                  </w:r>
                </w:p>
              </w:tc>
            </w:tr>
            <w:tr w:rsidR="006E2B15">
              <w:tc>
                <w:tcPr>
                  <w:tcW w:w="1190" w:type="dxa"/>
                  <w:tcBorders>
                    <w:top w:val="single" w:sz="6" w:space="0" w:color="FFFFFF"/>
                    <w:left w:val="single" w:sz="6" w:space="0" w:color="FFFFFF"/>
                    <w:bottom w:val="single" w:sz="6" w:space="0" w:color="FFFFFF"/>
                    <w:right w:val="single" w:sz="6" w:space="0" w:color="FFFFFF"/>
                  </w:tcBorders>
                  <w:shd w:val="clear" w:color="auto" w:fill="auto"/>
                  <w:tcMar>
                    <w:top w:w="45" w:type="dxa"/>
                    <w:left w:w="45" w:type="dxa"/>
                    <w:bottom w:w="45" w:type="dxa"/>
                    <w:right w:w="45" w:type="dxa"/>
                  </w:tcMar>
                  <w:vAlign w:val="center"/>
                </w:tcPr>
                <w:p w:rsidR="006E2B15" w:rsidRDefault="00E250A5">
                  <w:pPr>
                    <w:spacing w:after="0" w:line="240" w:lineRule="auto"/>
                    <w:rPr>
                      <w:rFonts w:ascii="Times New Roman" w:hAnsi="Times New Roman"/>
                      <w:sz w:val="24"/>
                    </w:rPr>
                  </w:pPr>
                  <w:r>
                    <w:rPr>
                      <w:rFonts w:ascii="Times New Roman" w:hAnsi="Times New Roman"/>
                      <w:sz w:val="24"/>
                    </w:rPr>
                    <w:t>Фотограф</w:t>
                  </w:r>
                </w:p>
              </w:tc>
              <w:tc>
                <w:tcPr>
                  <w:tcW w:w="2188" w:type="dxa"/>
                  <w:tcBorders>
                    <w:top w:val="single" w:sz="6" w:space="0" w:color="FFFFFF"/>
                    <w:left w:val="single" w:sz="6" w:space="0" w:color="FFFFFF"/>
                    <w:bottom w:val="single" w:sz="6" w:space="0" w:color="FFFFFF"/>
                    <w:right w:val="single" w:sz="6" w:space="0" w:color="FFFFFF"/>
                  </w:tcBorders>
                  <w:shd w:val="clear" w:color="auto" w:fill="auto"/>
                  <w:tcMar>
                    <w:top w:w="45" w:type="dxa"/>
                    <w:left w:w="45" w:type="dxa"/>
                    <w:bottom w:w="45" w:type="dxa"/>
                    <w:right w:w="45" w:type="dxa"/>
                  </w:tcMar>
                  <w:vAlign w:val="center"/>
                </w:tcPr>
                <w:p w:rsidR="006E2B15" w:rsidRDefault="00E250A5">
                  <w:pPr>
                    <w:spacing w:after="0" w:line="240" w:lineRule="auto"/>
                    <w:rPr>
                      <w:rFonts w:ascii="Times New Roman" w:hAnsi="Times New Roman"/>
                      <w:sz w:val="24"/>
                    </w:rPr>
                  </w:pPr>
                  <w:r>
                    <w:rPr>
                      <w:rFonts w:ascii="Times New Roman" w:hAnsi="Times New Roman"/>
                      <w:i/>
                      <w:sz w:val="24"/>
                    </w:rPr>
                    <w:t>Фотография</w:t>
                  </w:r>
                </w:p>
              </w:tc>
            </w:tr>
            <w:tr w:rsidR="006E2B15">
              <w:tc>
                <w:tcPr>
                  <w:tcW w:w="1190" w:type="dxa"/>
                  <w:tcBorders>
                    <w:top w:val="single" w:sz="6" w:space="0" w:color="FFFFFF"/>
                    <w:left w:val="single" w:sz="6" w:space="0" w:color="FFFFFF"/>
                    <w:bottom w:val="single" w:sz="6" w:space="0" w:color="FFFFFF"/>
                    <w:right w:val="single" w:sz="6" w:space="0" w:color="FFFFFF"/>
                  </w:tcBorders>
                  <w:shd w:val="clear" w:color="auto" w:fill="auto"/>
                  <w:tcMar>
                    <w:top w:w="45" w:type="dxa"/>
                    <w:left w:w="45" w:type="dxa"/>
                    <w:bottom w:w="45" w:type="dxa"/>
                    <w:right w:w="45" w:type="dxa"/>
                  </w:tcMar>
                  <w:vAlign w:val="center"/>
                </w:tcPr>
                <w:p w:rsidR="006E2B15" w:rsidRDefault="00E250A5">
                  <w:pPr>
                    <w:spacing w:after="0" w:line="240" w:lineRule="auto"/>
                    <w:rPr>
                      <w:rFonts w:ascii="Times New Roman" w:hAnsi="Times New Roman"/>
                      <w:sz w:val="24"/>
                    </w:rPr>
                  </w:pPr>
                  <w:r>
                    <w:rPr>
                      <w:rFonts w:ascii="Times New Roman" w:hAnsi="Times New Roman"/>
                      <w:sz w:val="24"/>
                    </w:rPr>
                    <w:t>Скульптор</w:t>
                  </w:r>
                </w:p>
              </w:tc>
              <w:tc>
                <w:tcPr>
                  <w:tcW w:w="2188" w:type="dxa"/>
                  <w:tcBorders>
                    <w:top w:val="single" w:sz="6" w:space="0" w:color="FFFFFF"/>
                    <w:left w:val="single" w:sz="6" w:space="0" w:color="FFFFFF"/>
                    <w:bottom w:val="single" w:sz="6" w:space="0" w:color="FFFFFF"/>
                    <w:right w:val="single" w:sz="6" w:space="0" w:color="FFFFFF"/>
                  </w:tcBorders>
                  <w:shd w:val="clear" w:color="auto" w:fill="auto"/>
                  <w:tcMar>
                    <w:top w:w="45" w:type="dxa"/>
                    <w:left w:w="45" w:type="dxa"/>
                    <w:bottom w:w="45" w:type="dxa"/>
                    <w:right w:w="45" w:type="dxa"/>
                  </w:tcMar>
                  <w:vAlign w:val="center"/>
                </w:tcPr>
                <w:p w:rsidR="006E2B15" w:rsidRDefault="00E250A5">
                  <w:pPr>
                    <w:spacing w:after="0" w:line="240" w:lineRule="auto"/>
                    <w:rPr>
                      <w:rFonts w:ascii="Times New Roman" w:hAnsi="Times New Roman"/>
                      <w:i/>
                      <w:sz w:val="24"/>
                    </w:rPr>
                  </w:pPr>
                  <w:r>
                    <w:rPr>
                      <w:rFonts w:ascii="Times New Roman" w:hAnsi="Times New Roman"/>
                      <w:i/>
                      <w:sz w:val="24"/>
                    </w:rPr>
                    <w:t>Скульптура</w:t>
                  </w:r>
                </w:p>
              </w:tc>
            </w:tr>
          </w:tbl>
          <w:p w:rsidR="006E2B15" w:rsidRDefault="00E250A5">
            <w:pPr>
              <w:spacing w:after="135" w:line="240" w:lineRule="auto"/>
              <w:rPr>
                <w:rFonts w:ascii="Helvetica" w:hAnsi="Helvetica"/>
                <w:color w:val="333333"/>
                <w:sz w:val="21"/>
              </w:rPr>
            </w:pPr>
            <w:r>
              <w:rPr>
                <w:rFonts w:ascii="Helvetica" w:hAnsi="Helvetica"/>
                <w:color w:val="333333"/>
                <w:sz w:val="21"/>
              </w:rPr>
              <w:t xml:space="preserve">4. Рассмотрите отрывок стихотворения Агнии </w:t>
            </w:r>
            <w:proofErr w:type="spellStart"/>
            <w:r>
              <w:rPr>
                <w:rFonts w:ascii="Helvetica" w:hAnsi="Helvetica"/>
                <w:color w:val="333333"/>
                <w:sz w:val="21"/>
              </w:rPr>
              <w:t>Барто</w:t>
            </w:r>
            <w:proofErr w:type="spellEnd"/>
            <w:r>
              <w:rPr>
                <w:rFonts w:ascii="Helvetica" w:hAnsi="Helvetica"/>
                <w:color w:val="333333"/>
                <w:sz w:val="21"/>
              </w:rPr>
              <w:t xml:space="preserve"> «Машенька» как модель. Что является объектом-оригиналом?  Какие существенные свойства отражены в этой модели?</w:t>
            </w:r>
          </w:p>
          <w:p w:rsidR="006E2B15" w:rsidRDefault="00E250A5">
            <w:pPr>
              <w:spacing w:after="0" w:line="240" w:lineRule="atLeast"/>
              <w:rPr>
                <w:rFonts w:ascii="Helvetica" w:hAnsi="Helvetica"/>
                <w:color w:val="333333"/>
                <w:sz w:val="20"/>
              </w:rPr>
            </w:pPr>
            <w:r>
              <w:rPr>
                <w:rFonts w:ascii="Helvetica" w:hAnsi="Helvetica"/>
                <w:color w:val="333333"/>
                <w:sz w:val="20"/>
              </w:rPr>
              <w:t>Часы пробили восемь,</w:t>
            </w:r>
            <w:r>
              <w:rPr>
                <w:rFonts w:ascii="Helvetica" w:hAnsi="Helvetica"/>
                <w:color w:val="333333"/>
                <w:sz w:val="20"/>
              </w:rPr>
              <w:br/>
              <w:t>Сейчас затихнет дом.</w:t>
            </w:r>
            <w:r>
              <w:rPr>
                <w:rFonts w:ascii="Helvetica" w:hAnsi="Helvetica"/>
                <w:color w:val="333333"/>
                <w:sz w:val="20"/>
              </w:rPr>
              <w:br/>
            </w:r>
            <w:r>
              <w:rPr>
                <w:rFonts w:ascii="Helvetica" w:hAnsi="Helvetica"/>
                <w:color w:val="333333"/>
                <w:sz w:val="20"/>
              </w:rPr>
              <w:lastRenderedPageBreak/>
              <w:t>Сейчас платок набросим</w:t>
            </w:r>
            <w:proofErr w:type="gramStart"/>
            <w:r>
              <w:rPr>
                <w:rFonts w:ascii="Helvetica" w:hAnsi="Helvetica"/>
                <w:color w:val="333333"/>
                <w:sz w:val="20"/>
              </w:rPr>
              <w:br/>
              <w:t>Н</w:t>
            </w:r>
            <w:proofErr w:type="gramEnd"/>
            <w:r>
              <w:rPr>
                <w:rFonts w:ascii="Helvetica" w:hAnsi="Helvetica"/>
                <w:color w:val="333333"/>
                <w:sz w:val="20"/>
              </w:rPr>
              <w:t>а клетку со щеглом.</w:t>
            </w:r>
          </w:p>
          <w:p w:rsidR="006E2B15" w:rsidRDefault="00E250A5">
            <w:pPr>
              <w:spacing w:after="0" w:line="240" w:lineRule="atLeast"/>
              <w:rPr>
                <w:rFonts w:ascii="Helvetica" w:hAnsi="Helvetica"/>
                <w:color w:val="333333"/>
                <w:sz w:val="20"/>
              </w:rPr>
            </w:pPr>
            <w:r>
              <w:rPr>
                <w:rFonts w:ascii="Helvetica" w:hAnsi="Helvetica"/>
                <w:color w:val="333333"/>
                <w:sz w:val="20"/>
              </w:rPr>
              <w:t>Есть у меня дочка,</w:t>
            </w:r>
            <w:r>
              <w:rPr>
                <w:rFonts w:ascii="Helvetica" w:hAnsi="Helvetica"/>
                <w:color w:val="333333"/>
                <w:sz w:val="20"/>
              </w:rPr>
              <w:br/>
              <w:t>Ей скоро полгодочка,</w:t>
            </w:r>
            <w:r>
              <w:rPr>
                <w:rFonts w:ascii="Helvetica" w:hAnsi="Helvetica"/>
                <w:color w:val="333333"/>
                <w:sz w:val="20"/>
              </w:rPr>
              <w:br/>
              <w:t>Она лежит, не плаче</w:t>
            </w:r>
            <w:r>
              <w:rPr>
                <w:rFonts w:ascii="Helvetica" w:hAnsi="Helvetica"/>
                <w:color w:val="333333"/>
                <w:sz w:val="20"/>
              </w:rPr>
              <w:t>т,</w:t>
            </w:r>
            <w:r>
              <w:rPr>
                <w:rFonts w:ascii="Helvetica" w:hAnsi="Helvetica"/>
                <w:color w:val="333333"/>
                <w:sz w:val="20"/>
              </w:rPr>
              <w:br/>
              <w:t>Глаза от света прячет.</w:t>
            </w:r>
            <w:r>
              <w:rPr>
                <w:rFonts w:ascii="Helvetica" w:hAnsi="Helvetica"/>
                <w:color w:val="333333"/>
                <w:sz w:val="20"/>
              </w:rPr>
              <w:br/>
              <w:t>Чтоб у нас она спала,</w:t>
            </w:r>
            <w:r>
              <w:rPr>
                <w:rFonts w:ascii="Helvetica" w:hAnsi="Helvetica"/>
                <w:color w:val="333333"/>
                <w:sz w:val="20"/>
              </w:rPr>
              <w:br/>
              <w:t>Снимем лампу со стола.</w:t>
            </w:r>
          </w:p>
          <w:p w:rsidR="006E2B15" w:rsidRDefault="00E250A5">
            <w:pPr>
              <w:spacing w:after="0" w:line="240" w:lineRule="atLeast"/>
              <w:rPr>
                <w:rFonts w:ascii="Helvetica" w:hAnsi="Helvetica"/>
                <w:color w:val="333333"/>
                <w:sz w:val="20"/>
              </w:rPr>
            </w:pPr>
            <w:r>
              <w:rPr>
                <w:rFonts w:ascii="Helvetica" w:hAnsi="Helvetica"/>
                <w:color w:val="333333"/>
                <w:sz w:val="20"/>
              </w:rPr>
              <w:t>Ходят тени по стене,</w:t>
            </w:r>
            <w:r>
              <w:rPr>
                <w:rFonts w:ascii="Helvetica" w:hAnsi="Helvetica"/>
                <w:color w:val="333333"/>
                <w:sz w:val="20"/>
              </w:rPr>
              <w:br/>
              <w:t>Будто птицы в тишине</w:t>
            </w:r>
            <w:r>
              <w:rPr>
                <w:rFonts w:ascii="Helvetica" w:hAnsi="Helvetica"/>
                <w:color w:val="333333"/>
                <w:sz w:val="20"/>
              </w:rPr>
              <w:br/>
              <w:t>Стаями летят.</w:t>
            </w:r>
            <w:r>
              <w:rPr>
                <w:rFonts w:ascii="Helvetica" w:hAnsi="Helvetica"/>
                <w:color w:val="333333"/>
                <w:sz w:val="20"/>
              </w:rPr>
              <w:br/>
              <w:t>Кошка сердится во сне</w:t>
            </w:r>
            <w:proofErr w:type="gramStart"/>
            <w:r>
              <w:rPr>
                <w:rFonts w:ascii="Helvetica" w:hAnsi="Helvetica"/>
                <w:color w:val="333333"/>
                <w:sz w:val="20"/>
              </w:rPr>
              <w:br/>
              <w:t>Н</w:t>
            </w:r>
            <w:proofErr w:type="gramEnd"/>
            <w:r>
              <w:rPr>
                <w:rFonts w:ascii="Helvetica" w:hAnsi="Helvetica"/>
                <w:color w:val="333333"/>
                <w:sz w:val="20"/>
              </w:rPr>
              <w:t>а своих котят.</w:t>
            </w:r>
          </w:p>
          <w:p w:rsidR="006E2B15" w:rsidRDefault="00E250A5">
            <w:pPr>
              <w:spacing w:after="120" w:line="240" w:lineRule="atLeast"/>
              <w:rPr>
                <w:rFonts w:ascii="Helvetica" w:hAnsi="Helvetica"/>
                <w:color w:val="333333"/>
                <w:sz w:val="20"/>
              </w:rPr>
            </w:pPr>
            <w:r>
              <w:rPr>
                <w:rFonts w:ascii="Helvetica" w:hAnsi="Helvetica"/>
                <w:color w:val="333333"/>
                <w:sz w:val="20"/>
              </w:rPr>
              <w:t>Мы спать ложимся рано,</w:t>
            </w:r>
            <w:r>
              <w:rPr>
                <w:rFonts w:ascii="Helvetica" w:hAnsi="Helvetica"/>
                <w:color w:val="333333"/>
                <w:sz w:val="20"/>
              </w:rPr>
              <w:br/>
              <w:t>Сейчас закроем шторы,</w:t>
            </w:r>
            <w:r>
              <w:rPr>
                <w:rFonts w:ascii="Helvetica" w:hAnsi="Helvetica"/>
                <w:color w:val="333333"/>
                <w:sz w:val="20"/>
              </w:rPr>
              <w:br/>
              <w:t>Диваны-великаны</w:t>
            </w:r>
            <w:proofErr w:type="gramStart"/>
            <w:r>
              <w:rPr>
                <w:rFonts w:ascii="Helvetica" w:hAnsi="Helvetica"/>
                <w:color w:val="333333"/>
                <w:sz w:val="20"/>
              </w:rPr>
              <w:br/>
              <w:t>Т</w:t>
            </w:r>
            <w:proofErr w:type="gramEnd"/>
            <w:r>
              <w:rPr>
                <w:rFonts w:ascii="Helvetica" w:hAnsi="Helvetica"/>
                <w:color w:val="333333"/>
                <w:sz w:val="20"/>
              </w:rPr>
              <w:t>еперь стоят как горы…</w:t>
            </w:r>
            <w:r>
              <w:rPr>
                <w:rFonts w:ascii="Helvetica" w:hAnsi="Helvetica"/>
                <w:color w:val="333333"/>
                <w:sz w:val="20"/>
              </w:rPr>
              <w:br/>
            </w:r>
            <w:proofErr w:type="spellStart"/>
            <w:r>
              <w:rPr>
                <w:rFonts w:ascii="Helvetica" w:hAnsi="Helvetica"/>
                <w:color w:val="333333"/>
                <w:sz w:val="20"/>
              </w:rPr>
              <w:t>Баю-баю</w:t>
            </w:r>
            <w:r>
              <w:rPr>
                <w:rFonts w:ascii="Helvetica" w:hAnsi="Helvetica"/>
                <w:color w:val="333333"/>
                <w:sz w:val="20"/>
              </w:rPr>
              <w:t>шки-баю</w:t>
            </w:r>
            <w:proofErr w:type="spellEnd"/>
            <w:r>
              <w:rPr>
                <w:rFonts w:ascii="Helvetica" w:hAnsi="Helvetica"/>
                <w:color w:val="333333"/>
                <w:sz w:val="20"/>
              </w:rPr>
              <w:t>,</w:t>
            </w:r>
            <w:r>
              <w:rPr>
                <w:rFonts w:ascii="Helvetica" w:hAnsi="Helvetica"/>
                <w:color w:val="333333"/>
                <w:sz w:val="20"/>
              </w:rPr>
              <w:br/>
              <w:t>Баю Машеньку мою.</w:t>
            </w:r>
          </w:p>
          <w:p w:rsidR="006E2B15" w:rsidRDefault="006E2B15">
            <w:pPr>
              <w:spacing w:after="120" w:line="240" w:lineRule="atLeast"/>
              <w:rPr>
                <w:rFonts w:ascii="Helvetica" w:hAnsi="Helvetica"/>
                <w:color w:val="333333"/>
                <w:sz w:val="20"/>
              </w:rPr>
            </w:pPr>
          </w:p>
          <w:p w:rsidR="006E2B15" w:rsidRDefault="00E250A5">
            <w:pPr>
              <w:spacing w:after="135" w:line="240" w:lineRule="auto"/>
              <w:rPr>
                <w:rFonts w:ascii="Helvetica" w:hAnsi="Helvetica"/>
                <w:color w:val="333333"/>
                <w:sz w:val="21"/>
              </w:rPr>
            </w:pPr>
            <w:r>
              <w:rPr>
                <w:color w:val="333333"/>
                <w:sz w:val="21"/>
              </w:rPr>
              <w:t>5</w:t>
            </w:r>
            <w:r>
              <w:rPr>
                <w:rFonts w:ascii="Helvetica" w:hAnsi="Helvetica"/>
                <w:color w:val="333333"/>
                <w:sz w:val="21"/>
              </w:rPr>
              <w:t>. Определите объект моделирования, метод моделирования и цель:</w:t>
            </w:r>
          </w:p>
          <w:p w:rsidR="006E2B15" w:rsidRDefault="006E2B15">
            <w:pPr>
              <w:spacing w:after="135" w:line="240" w:lineRule="auto"/>
              <w:rPr>
                <w:rFonts w:ascii="Helvetica" w:hAnsi="Helvetica"/>
                <w:color w:val="333333"/>
                <w:sz w:val="21"/>
              </w:rPr>
            </w:pPr>
          </w:p>
          <w:p w:rsidR="006E2B15" w:rsidRDefault="006E2B15">
            <w:pPr>
              <w:spacing w:after="135" w:line="240" w:lineRule="auto"/>
              <w:rPr>
                <w:color w:val="333333"/>
                <w:sz w:val="21"/>
              </w:rPr>
            </w:pPr>
          </w:p>
          <w:tbl>
            <w:tblPr>
              <w:tblW w:w="0" w:type="auto"/>
              <w:tblBorders>
                <w:top w:val="single" w:sz="6" w:space="0" w:color="FFFFFF"/>
                <w:left w:val="single" w:sz="6" w:space="0" w:color="FFFFFF"/>
                <w:bottom w:val="single" w:sz="6" w:space="0" w:color="FFFFFF"/>
                <w:right w:val="single" w:sz="6" w:space="0" w:color="FFFFFF"/>
              </w:tblBorders>
              <w:tblLayout w:type="fixed"/>
              <w:tblCellMar>
                <w:top w:w="75" w:type="dxa"/>
                <w:left w:w="75" w:type="dxa"/>
                <w:bottom w:w="75" w:type="dxa"/>
                <w:right w:w="75" w:type="dxa"/>
              </w:tblCellMar>
              <w:tblLook w:val="04A0"/>
            </w:tblPr>
            <w:tblGrid>
              <w:gridCol w:w="1853"/>
              <w:gridCol w:w="1904"/>
              <w:gridCol w:w="2801"/>
              <w:gridCol w:w="2947"/>
            </w:tblGrid>
            <w:tr w:rsidR="006E2B15">
              <w:tc>
                <w:tcPr>
                  <w:tcW w:w="1853" w:type="dxa"/>
                  <w:tcBorders>
                    <w:top w:val="single" w:sz="6" w:space="0" w:color="FFFFFF"/>
                    <w:left w:val="single" w:sz="6" w:space="0" w:color="FFFFFF"/>
                    <w:bottom w:val="single" w:sz="6" w:space="0" w:color="FFFFFF"/>
                    <w:right w:val="single" w:sz="6" w:space="0" w:color="FFFFFF"/>
                  </w:tcBorders>
                  <w:shd w:val="clear" w:color="auto" w:fill="auto"/>
                  <w:tcMar>
                    <w:top w:w="75" w:type="dxa"/>
                    <w:left w:w="75" w:type="dxa"/>
                    <w:bottom w:w="75" w:type="dxa"/>
                    <w:right w:w="75" w:type="dxa"/>
                  </w:tcMar>
                </w:tcPr>
                <w:p w:rsidR="006E2B15" w:rsidRDefault="00E250A5">
                  <w:pPr>
                    <w:spacing w:after="0" w:line="240" w:lineRule="auto"/>
                    <w:jc w:val="center"/>
                    <w:rPr>
                      <w:rFonts w:ascii="Times New Roman" w:hAnsi="Times New Roman"/>
                      <w:sz w:val="24"/>
                    </w:rPr>
                  </w:pPr>
                  <w:r>
                    <w:rPr>
                      <w:rFonts w:ascii="Times New Roman" w:hAnsi="Times New Roman"/>
                      <w:sz w:val="24"/>
                    </w:rPr>
                    <w:t>Задача</w:t>
                  </w:r>
                </w:p>
              </w:tc>
              <w:tc>
                <w:tcPr>
                  <w:tcW w:w="1904" w:type="dxa"/>
                  <w:tcBorders>
                    <w:top w:val="single" w:sz="6" w:space="0" w:color="FFFFFF"/>
                    <w:left w:val="single" w:sz="6" w:space="0" w:color="FFFFFF"/>
                    <w:bottom w:val="single" w:sz="6" w:space="0" w:color="FFFFFF"/>
                    <w:right w:val="single" w:sz="6" w:space="0" w:color="FFFFFF"/>
                  </w:tcBorders>
                  <w:shd w:val="clear" w:color="auto" w:fill="auto"/>
                  <w:tcMar>
                    <w:top w:w="75" w:type="dxa"/>
                    <w:left w:w="75" w:type="dxa"/>
                    <w:bottom w:w="75" w:type="dxa"/>
                    <w:right w:w="75" w:type="dxa"/>
                  </w:tcMar>
                </w:tcPr>
                <w:p w:rsidR="006E2B15" w:rsidRDefault="00E250A5">
                  <w:pPr>
                    <w:spacing w:after="0" w:line="240" w:lineRule="auto"/>
                    <w:jc w:val="center"/>
                    <w:rPr>
                      <w:rFonts w:ascii="Times New Roman" w:hAnsi="Times New Roman"/>
                      <w:sz w:val="24"/>
                    </w:rPr>
                  </w:pPr>
                  <w:r>
                    <w:rPr>
                      <w:rFonts w:ascii="Times New Roman" w:hAnsi="Times New Roman"/>
                      <w:sz w:val="24"/>
                    </w:rPr>
                    <w:t>Объект</w:t>
                  </w:r>
                </w:p>
              </w:tc>
              <w:tc>
                <w:tcPr>
                  <w:tcW w:w="2801" w:type="dxa"/>
                  <w:tcBorders>
                    <w:top w:val="single" w:sz="6" w:space="0" w:color="FFFFFF"/>
                    <w:left w:val="single" w:sz="6" w:space="0" w:color="FFFFFF"/>
                    <w:bottom w:val="single" w:sz="6" w:space="0" w:color="FFFFFF"/>
                    <w:right w:val="single" w:sz="6" w:space="0" w:color="FFFFFF"/>
                  </w:tcBorders>
                  <w:shd w:val="clear" w:color="auto" w:fill="auto"/>
                  <w:tcMar>
                    <w:top w:w="75" w:type="dxa"/>
                    <w:left w:w="75" w:type="dxa"/>
                    <w:bottom w:w="75" w:type="dxa"/>
                    <w:right w:w="75" w:type="dxa"/>
                  </w:tcMar>
                </w:tcPr>
                <w:p w:rsidR="006E2B15" w:rsidRDefault="00E250A5">
                  <w:pPr>
                    <w:spacing w:after="0" w:line="240" w:lineRule="auto"/>
                    <w:jc w:val="center"/>
                    <w:rPr>
                      <w:rFonts w:ascii="Times New Roman" w:hAnsi="Times New Roman"/>
                      <w:sz w:val="24"/>
                    </w:rPr>
                  </w:pPr>
                  <w:r>
                    <w:rPr>
                      <w:rFonts w:ascii="Times New Roman" w:hAnsi="Times New Roman"/>
                      <w:sz w:val="24"/>
                    </w:rPr>
                    <w:t>Метод</w:t>
                  </w:r>
                </w:p>
              </w:tc>
              <w:tc>
                <w:tcPr>
                  <w:tcW w:w="2947" w:type="dxa"/>
                  <w:tcBorders>
                    <w:top w:val="single" w:sz="6" w:space="0" w:color="FFFFFF"/>
                    <w:left w:val="single" w:sz="6" w:space="0" w:color="FFFFFF"/>
                    <w:bottom w:val="single" w:sz="6" w:space="0" w:color="FFFFFF"/>
                    <w:right w:val="single" w:sz="6" w:space="0" w:color="FFFFFF"/>
                  </w:tcBorders>
                  <w:shd w:val="clear" w:color="auto" w:fill="auto"/>
                  <w:tcMar>
                    <w:top w:w="75" w:type="dxa"/>
                    <w:left w:w="75" w:type="dxa"/>
                    <w:bottom w:w="75" w:type="dxa"/>
                    <w:right w:w="75" w:type="dxa"/>
                  </w:tcMar>
                </w:tcPr>
                <w:p w:rsidR="006E2B15" w:rsidRDefault="00E250A5">
                  <w:pPr>
                    <w:spacing w:after="0" w:line="240" w:lineRule="auto"/>
                    <w:jc w:val="center"/>
                    <w:rPr>
                      <w:rFonts w:ascii="Times New Roman" w:hAnsi="Times New Roman"/>
                      <w:sz w:val="24"/>
                    </w:rPr>
                  </w:pPr>
                  <w:r>
                    <w:rPr>
                      <w:rFonts w:ascii="Times New Roman" w:hAnsi="Times New Roman"/>
                      <w:sz w:val="24"/>
                    </w:rPr>
                    <w:t>Цель</w:t>
                  </w:r>
                </w:p>
              </w:tc>
            </w:tr>
            <w:tr w:rsidR="006E2B15">
              <w:tc>
                <w:tcPr>
                  <w:tcW w:w="1853" w:type="dxa"/>
                  <w:tcBorders>
                    <w:top w:val="single" w:sz="6" w:space="0" w:color="FFFFFF"/>
                    <w:left w:val="single" w:sz="6" w:space="0" w:color="FFFFFF"/>
                    <w:bottom w:val="single" w:sz="6" w:space="0" w:color="FFFFFF"/>
                    <w:right w:val="single" w:sz="6" w:space="0" w:color="FFFFFF"/>
                  </w:tcBorders>
                  <w:shd w:val="clear" w:color="auto" w:fill="auto"/>
                  <w:tcMar>
                    <w:top w:w="75" w:type="dxa"/>
                    <w:left w:w="75" w:type="dxa"/>
                    <w:bottom w:w="75" w:type="dxa"/>
                    <w:right w:w="75" w:type="dxa"/>
                  </w:tcMar>
                </w:tcPr>
                <w:p w:rsidR="006E2B15" w:rsidRDefault="00E250A5">
                  <w:pPr>
                    <w:spacing w:after="0" w:line="240" w:lineRule="auto"/>
                    <w:rPr>
                      <w:rFonts w:ascii="Times New Roman" w:hAnsi="Times New Roman"/>
                      <w:sz w:val="24"/>
                    </w:rPr>
                  </w:pPr>
                  <w:r>
                    <w:rPr>
                      <w:rFonts w:ascii="Times New Roman" w:hAnsi="Times New Roman"/>
                      <w:sz w:val="24"/>
                    </w:rPr>
                    <w:t>Художнику заказывают нарисовать пейзаж.</w:t>
                  </w:r>
                </w:p>
              </w:tc>
              <w:tc>
                <w:tcPr>
                  <w:tcW w:w="1904" w:type="dxa"/>
                  <w:tcBorders>
                    <w:top w:val="single" w:sz="6" w:space="0" w:color="FFFFFF"/>
                    <w:left w:val="single" w:sz="6" w:space="0" w:color="FFFFFF"/>
                    <w:bottom w:val="single" w:sz="6" w:space="0" w:color="FFFFFF"/>
                    <w:right w:val="single" w:sz="6" w:space="0" w:color="FFFFFF"/>
                  </w:tcBorders>
                  <w:shd w:val="clear" w:color="auto" w:fill="auto"/>
                  <w:tcMar>
                    <w:top w:w="75" w:type="dxa"/>
                    <w:left w:w="75" w:type="dxa"/>
                    <w:bottom w:w="75" w:type="dxa"/>
                    <w:right w:w="75" w:type="dxa"/>
                  </w:tcMar>
                </w:tcPr>
                <w:p w:rsidR="006E2B15" w:rsidRDefault="00E250A5">
                  <w:pPr>
                    <w:spacing w:after="0" w:line="240" w:lineRule="auto"/>
                    <w:rPr>
                      <w:rFonts w:ascii="Times New Roman" w:hAnsi="Times New Roman"/>
                      <w:sz w:val="24"/>
                    </w:rPr>
                  </w:pPr>
                  <w:r>
                    <w:rPr>
                      <w:rFonts w:ascii="Times New Roman" w:hAnsi="Times New Roman"/>
                      <w:i/>
                      <w:sz w:val="24"/>
                    </w:rPr>
                    <w:t> Часть природы, окружающего мира (лес, поляна…</w:t>
                  </w:r>
                  <w:proofErr w:type="gramStart"/>
                  <w:r>
                    <w:rPr>
                      <w:rFonts w:ascii="Times New Roman" w:hAnsi="Times New Roman"/>
                      <w:i/>
                      <w:sz w:val="24"/>
                    </w:rPr>
                    <w:t xml:space="preserve"> )</w:t>
                  </w:r>
                  <w:proofErr w:type="gramEnd"/>
                </w:p>
              </w:tc>
              <w:tc>
                <w:tcPr>
                  <w:tcW w:w="2801" w:type="dxa"/>
                  <w:tcBorders>
                    <w:top w:val="single" w:sz="6" w:space="0" w:color="FFFFFF"/>
                    <w:left w:val="single" w:sz="6" w:space="0" w:color="FFFFFF"/>
                    <w:bottom w:val="single" w:sz="6" w:space="0" w:color="FFFFFF"/>
                    <w:right w:val="single" w:sz="6" w:space="0" w:color="FFFFFF"/>
                  </w:tcBorders>
                  <w:shd w:val="clear" w:color="auto" w:fill="auto"/>
                  <w:tcMar>
                    <w:top w:w="75" w:type="dxa"/>
                    <w:left w:w="75" w:type="dxa"/>
                    <w:bottom w:w="75" w:type="dxa"/>
                    <w:right w:w="75" w:type="dxa"/>
                  </w:tcMar>
                </w:tcPr>
                <w:p w:rsidR="006E2B15" w:rsidRDefault="00E250A5">
                  <w:pPr>
                    <w:spacing w:after="0" w:line="240" w:lineRule="auto"/>
                    <w:rPr>
                      <w:rFonts w:ascii="Times New Roman" w:hAnsi="Times New Roman"/>
                      <w:sz w:val="24"/>
                    </w:rPr>
                  </w:pPr>
                  <w:r>
                    <w:rPr>
                      <w:rFonts w:ascii="Times New Roman" w:hAnsi="Times New Roman"/>
                      <w:i/>
                      <w:sz w:val="24"/>
                    </w:rPr>
                    <w:t xml:space="preserve">Наблюдение за объектом, создание рисунка </w:t>
                  </w:r>
                  <w:r>
                    <w:rPr>
                      <w:rFonts w:ascii="Times New Roman" w:hAnsi="Times New Roman"/>
                      <w:i/>
                      <w:sz w:val="24"/>
                    </w:rPr>
                    <w:t>(информационной модели) по подобию объекта</w:t>
                  </w:r>
                </w:p>
              </w:tc>
              <w:tc>
                <w:tcPr>
                  <w:tcW w:w="2947" w:type="dxa"/>
                  <w:tcBorders>
                    <w:top w:val="single" w:sz="6" w:space="0" w:color="FFFFFF"/>
                    <w:left w:val="single" w:sz="6" w:space="0" w:color="FFFFFF"/>
                    <w:bottom w:val="single" w:sz="6" w:space="0" w:color="FFFFFF"/>
                    <w:right w:val="single" w:sz="6" w:space="0" w:color="FFFFFF"/>
                  </w:tcBorders>
                  <w:shd w:val="clear" w:color="auto" w:fill="auto"/>
                  <w:tcMar>
                    <w:top w:w="75" w:type="dxa"/>
                    <w:left w:w="75" w:type="dxa"/>
                    <w:bottom w:w="75" w:type="dxa"/>
                    <w:right w:w="75" w:type="dxa"/>
                  </w:tcMar>
                </w:tcPr>
                <w:p w:rsidR="006E2B15" w:rsidRDefault="00E250A5">
                  <w:pPr>
                    <w:spacing w:after="0" w:line="240" w:lineRule="auto"/>
                    <w:rPr>
                      <w:rFonts w:ascii="Times New Roman" w:hAnsi="Times New Roman"/>
                      <w:sz w:val="24"/>
                    </w:rPr>
                  </w:pPr>
                  <w:r>
                    <w:rPr>
                      <w:rFonts w:ascii="Times New Roman" w:hAnsi="Times New Roman"/>
                      <w:i/>
                      <w:sz w:val="24"/>
                    </w:rPr>
                    <w:t> Познание окружающего мира, природы, особенностей природы  данного края или местности</w:t>
                  </w:r>
                </w:p>
              </w:tc>
            </w:tr>
            <w:tr w:rsidR="006E2B15">
              <w:tc>
                <w:tcPr>
                  <w:tcW w:w="1853" w:type="dxa"/>
                  <w:tcBorders>
                    <w:top w:val="single" w:sz="6" w:space="0" w:color="FFFFFF"/>
                    <w:left w:val="single" w:sz="6" w:space="0" w:color="FFFFFF"/>
                    <w:bottom w:val="single" w:sz="6" w:space="0" w:color="FFFFFF"/>
                    <w:right w:val="single" w:sz="6" w:space="0" w:color="FFFFFF"/>
                  </w:tcBorders>
                  <w:shd w:val="clear" w:color="auto" w:fill="auto"/>
                  <w:tcMar>
                    <w:top w:w="75" w:type="dxa"/>
                    <w:left w:w="75" w:type="dxa"/>
                    <w:bottom w:w="75" w:type="dxa"/>
                    <w:right w:w="75" w:type="dxa"/>
                  </w:tcMar>
                </w:tcPr>
                <w:p w:rsidR="006E2B15" w:rsidRDefault="00E250A5">
                  <w:pPr>
                    <w:spacing w:after="0" w:line="240" w:lineRule="auto"/>
                    <w:rPr>
                      <w:rFonts w:ascii="Times New Roman" w:hAnsi="Times New Roman"/>
                      <w:sz w:val="24"/>
                    </w:rPr>
                  </w:pPr>
                  <w:r>
                    <w:rPr>
                      <w:rFonts w:ascii="Times New Roman" w:hAnsi="Times New Roman"/>
                      <w:sz w:val="24"/>
                    </w:rPr>
                    <w:t xml:space="preserve">Биологу поручают </w:t>
                  </w:r>
                  <w:r>
                    <w:rPr>
                      <w:rFonts w:ascii="Times New Roman" w:hAnsi="Times New Roman"/>
                      <w:sz w:val="24"/>
                    </w:rPr>
                    <w:lastRenderedPageBreak/>
                    <w:t>исследование популяции дрозофилы.</w:t>
                  </w:r>
                </w:p>
              </w:tc>
              <w:tc>
                <w:tcPr>
                  <w:tcW w:w="1904" w:type="dxa"/>
                  <w:tcBorders>
                    <w:top w:val="single" w:sz="6" w:space="0" w:color="FFFFFF"/>
                    <w:left w:val="single" w:sz="6" w:space="0" w:color="FFFFFF"/>
                    <w:bottom w:val="single" w:sz="6" w:space="0" w:color="FFFFFF"/>
                    <w:right w:val="single" w:sz="6" w:space="0" w:color="FFFFFF"/>
                  </w:tcBorders>
                  <w:shd w:val="clear" w:color="auto" w:fill="auto"/>
                  <w:tcMar>
                    <w:top w:w="75" w:type="dxa"/>
                    <w:left w:w="75" w:type="dxa"/>
                    <w:bottom w:w="75" w:type="dxa"/>
                    <w:right w:w="75" w:type="dxa"/>
                  </w:tcMar>
                </w:tcPr>
                <w:p w:rsidR="006E2B15" w:rsidRDefault="00E250A5">
                  <w:pPr>
                    <w:spacing w:after="0" w:line="240" w:lineRule="auto"/>
                    <w:rPr>
                      <w:rFonts w:ascii="Times New Roman" w:hAnsi="Times New Roman"/>
                      <w:sz w:val="24"/>
                    </w:rPr>
                  </w:pPr>
                  <w:r>
                    <w:rPr>
                      <w:rFonts w:ascii="Times New Roman" w:hAnsi="Times New Roman"/>
                      <w:i/>
                      <w:sz w:val="24"/>
                    </w:rPr>
                    <w:lastRenderedPageBreak/>
                    <w:t> Мелкие мушки – Дрозофилы</w:t>
                  </w:r>
                </w:p>
              </w:tc>
              <w:tc>
                <w:tcPr>
                  <w:tcW w:w="2801" w:type="dxa"/>
                  <w:tcBorders>
                    <w:top w:val="single" w:sz="6" w:space="0" w:color="FFFFFF"/>
                    <w:left w:val="single" w:sz="6" w:space="0" w:color="FFFFFF"/>
                    <w:bottom w:val="single" w:sz="6" w:space="0" w:color="FFFFFF"/>
                    <w:right w:val="single" w:sz="6" w:space="0" w:color="FFFFFF"/>
                  </w:tcBorders>
                  <w:shd w:val="clear" w:color="auto" w:fill="auto"/>
                  <w:tcMar>
                    <w:top w:w="75" w:type="dxa"/>
                    <w:left w:w="75" w:type="dxa"/>
                    <w:bottom w:w="75" w:type="dxa"/>
                    <w:right w:w="75" w:type="dxa"/>
                  </w:tcMar>
                </w:tcPr>
                <w:p w:rsidR="006E2B15" w:rsidRDefault="00E250A5">
                  <w:pPr>
                    <w:spacing w:after="0" w:line="240" w:lineRule="auto"/>
                    <w:rPr>
                      <w:rFonts w:ascii="Times New Roman" w:hAnsi="Times New Roman"/>
                      <w:sz w:val="24"/>
                    </w:rPr>
                  </w:pPr>
                  <w:r>
                    <w:rPr>
                      <w:rFonts w:ascii="Times New Roman" w:hAnsi="Times New Roman"/>
                      <w:i/>
                      <w:sz w:val="24"/>
                    </w:rPr>
                    <w:t xml:space="preserve"> Наблюдение за объектом, изучение </w:t>
                  </w:r>
                  <w:r>
                    <w:rPr>
                      <w:rFonts w:ascii="Times New Roman" w:hAnsi="Times New Roman"/>
                      <w:i/>
                      <w:sz w:val="24"/>
                    </w:rPr>
                    <w:lastRenderedPageBreak/>
                    <w:t>поведения объек</w:t>
                  </w:r>
                  <w:r>
                    <w:rPr>
                      <w:rFonts w:ascii="Times New Roman" w:hAnsi="Times New Roman"/>
                      <w:i/>
                      <w:sz w:val="24"/>
                    </w:rPr>
                    <w:t>та, его жизнедеятельности</w:t>
                  </w:r>
                </w:p>
              </w:tc>
              <w:tc>
                <w:tcPr>
                  <w:tcW w:w="2947" w:type="dxa"/>
                  <w:tcBorders>
                    <w:top w:val="single" w:sz="6" w:space="0" w:color="FFFFFF"/>
                    <w:left w:val="single" w:sz="6" w:space="0" w:color="FFFFFF"/>
                    <w:bottom w:val="single" w:sz="6" w:space="0" w:color="FFFFFF"/>
                    <w:right w:val="single" w:sz="6" w:space="0" w:color="FFFFFF"/>
                  </w:tcBorders>
                  <w:shd w:val="clear" w:color="auto" w:fill="auto"/>
                  <w:tcMar>
                    <w:top w:w="75" w:type="dxa"/>
                    <w:left w:w="75" w:type="dxa"/>
                    <w:bottom w:w="75" w:type="dxa"/>
                    <w:right w:w="75" w:type="dxa"/>
                  </w:tcMar>
                </w:tcPr>
                <w:p w:rsidR="006E2B15" w:rsidRDefault="00E250A5">
                  <w:pPr>
                    <w:spacing w:after="0" w:line="240" w:lineRule="auto"/>
                    <w:rPr>
                      <w:rFonts w:ascii="Times New Roman" w:hAnsi="Times New Roman"/>
                      <w:sz w:val="24"/>
                    </w:rPr>
                  </w:pPr>
                  <w:r>
                    <w:rPr>
                      <w:rFonts w:ascii="Times New Roman" w:hAnsi="Times New Roman"/>
                      <w:i/>
                      <w:sz w:val="24"/>
                    </w:rPr>
                    <w:lastRenderedPageBreak/>
                    <w:t xml:space="preserve"> Понимание того, как устроен объект, законов </w:t>
                  </w:r>
                  <w:r>
                    <w:rPr>
                      <w:rFonts w:ascii="Times New Roman" w:hAnsi="Times New Roman"/>
                      <w:i/>
                      <w:sz w:val="24"/>
                    </w:rPr>
                    <w:lastRenderedPageBreak/>
                    <w:t>развития и взаимодействия с окружающей средой; Прогнозирование последствий от  воздействий на объект.</w:t>
                  </w:r>
                </w:p>
              </w:tc>
            </w:tr>
            <w:tr w:rsidR="006E2B15">
              <w:tc>
                <w:tcPr>
                  <w:tcW w:w="1853" w:type="dxa"/>
                  <w:tcBorders>
                    <w:top w:val="single" w:sz="6" w:space="0" w:color="FFFFFF"/>
                    <w:left w:val="single" w:sz="6" w:space="0" w:color="FFFFFF"/>
                    <w:bottom w:val="single" w:sz="6" w:space="0" w:color="FFFFFF"/>
                    <w:right w:val="single" w:sz="6" w:space="0" w:color="FFFFFF"/>
                  </w:tcBorders>
                  <w:shd w:val="clear" w:color="auto" w:fill="auto"/>
                  <w:tcMar>
                    <w:top w:w="75" w:type="dxa"/>
                    <w:left w:w="75" w:type="dxa"/>
                    <w:bottom w:w="75" w:type="dxa"/>
                    <w:right w:w="75" w:type="dxa"/>
                  </w:tcMar>
                </w:tcPr>
                <w:p w:rsidR="006E2B15" w:rsidRDefault="00E250A5">
                  <w:pPr>
                    <w:spacing w:after="0" w:line="240" w:lineRule="auto"/>
                    <w:rPr>
                      <w:rFonts w:ascii="Times New Roman" w:hAnsi="Times New Roman"/>
                      <w:sz w:val="24"/>
                    </w:rPr>
                  </w:pPr>
                  <w:r>
                    <w:rPr>
                      <w:rFonts w:ascii="Times New Roman" w:hAnsi="Times New Roman"/>
                      <w:sz w:val="24"/>
                    </w:rPr>
                    <w:lastRenderedPageBreak/>
                    <w:t>Для покупки квартиры нужно взять в банке кредит.</w:t>
                  </w:r>
                </w:p>
              </w:tc>
              <w:tc>
                <w:tcPr>
                  <w:tcW w:w="1904" w:type="dxa"/>
                  <w:tcBorders>
                    <w:top w:val="single" w:sz="6" w:space="0" w:color="FFFFFF"/>
                    <w:left w:val="single" w:sz="6" w:space="0" w:color="FFFFFF"/>
                    <w:bottom w:val="single" w:sz="6" w:space="0" w:color="FFFFFF"/>
                    <w:right w:val="single" w:sz="6" w:space="0" w:color="FFFFFF"/>
                  </w:tcBorders>
                  <w:shd w:val="clear" w:color="auto" w:fill="auto"/>
                  <w:tcMar>
                    <w:top w:w="75" w:type="dxa"/>
                    <w:left w:w="75" w:type="dxa"/>
                    <w:bottom w:w="75" w:type="dxa"/>
                    <w:right w:w="75" w:type="dxa"/>
                  </w:tcMar>
                </w:tcPr>
                <w:p w:rsidR="006E2B15" w:rsidRDefault="00E250A5">
                  <w:pPr>
                    <w:spacing w:after="0" w:line="240" w:lineRule="auto"/>
                    <w:rPr>
                      <w:rFonts w:ascii="Times New Roman" w:hAnsi="Times New Roman"/>
                      <w:sz w:val="24"/>
                    </w:rPr>
                  </w:pPr>
                  <w:r>
                    <w:rPr>
                      <w:rFonts w:ascii="Times New Roman" w:hAnsi="Times New Roman"/>
                      <w:i/>
                      <w:sz w:val="24"/>
                    </w:rPr>
                    <w:t> Кредитная программа банка</w:t>
                  </w:r>
                </w:p>
              </w:tc>
              <w:tc>
                <w:tcPr>
                  <w:tcW w:w="2801" w:type="dxa"/>
                  <w:tcBorders>
                    <w:top w:val="single" w:sz="6" w:space="0" w:color="FFFFFF"/>
                    <w:left w:val="single" w:sz="6" w:space="0" w:color="FFFFFF"/>
                    <w:bottom w:val="single" w:sz="6" w:space="0" w:color="FFFFFF"/>
                    <w:right w:val="single" w:sz="6" w:space="0" w:color="FFFFFF"/>
                  </w:tcBorders>
                  <w:shd w:val="clear" w:color="auto" w:fill="auto"/>
                  <w:tcMar>
                    <w:top w:w="75" w:type="dxa"/>
                    <w:left w:w="75" w:type="dxa"/>
                    <w:bottom w:w="75" w:type="dxa"/>
                    <w:right w:w="75" w:type="dxa"/>
                  </w:tcMar>
                </w:tcPr>
                <w:p w:rsidR="006E2B15" w:rsidRDefault="00E250A5">
                  <w:pPr>
                    <w:spacing w:after="0" w:line="240" w:lineRule="auto"/>
                    <w:rPr>
                      <w:rFonts w:ascii="Times New Roman" w:hAnsi="Times New Roman"/>
                      <w:sz w:val="24"/>
                    </w:rPr>
                  </w:pPr>
                  <w:r>
                    <w:rPr>
                      <w:rFonts w:ascii="Times New Roman" w:hAnsi="Times New Roman"/>
                      <w:i/>
                      <w:sz w:val="24"/>
                    </w:rPr>
                    <w:t>Изучение условий кредитования, Сбор необходимых документов, произведение</w:t>
                  </w:r>
                  <w:r>
                    <w:rPr>
                      <w:rFonts w:ascii="Times New Roman" w:hAnsi="Times New Roman"/>
                      <w:sz w:val="24"/>
                    </w:rPr>
                    <w:br/>
                  </w:r>
                  <w:r>
                    <w:rPr>
                      <w:rFonts w:ascii="Times New Roman" w:hAnsi="Times New Roman"/>
                      <w:i/>
                      <w:sz w:val="24"/>
                    </w:rPr>
                    <w:t>математических расчетов</w:t>
                  </w:r>
                </w:p>
              </w:tc>
              <w:tc>
                <w:tcPr>
                  <w:tcW w:w="2947" w:type="dxa"/>
                  <w:tcBorders>
                    <w:top w:val="single" w:sz="6" w:space="0" w:color="FFFFFF"/>
                    <w:left w:val="single" w:sz="6" w:space="0" w:color="FFFFFF"/>
                    <w:bottom w:val="single" w:sz="6" w:space="0" w:color="FFFFFF"/>
                    <w:right w:val="single" w:sz="6" w:space="0" w:color="FFFFFF"/>
                  </w:tcBorders>
                  <w:shd w:val="clear" w:color="auto" w:fill="auto"/>
                  <w:tcMar>
                    <w:top w:w="75" w:type="dxa"/>
                    <w:left w:w="75" w:type="dxa"/>
                    <w:bottom w:w="75" w:type="dxa"/>
                    <w:right w:w="75" w:type="dxa"/>
                  </w:tcMar>
                </w:tcPr>
                <w:p w:rsidR="006E2B15" w:rsidRDefault="00E250A5">
                  <w:pPr>
                    <w:spacing w:after="0" w:line="240" w:lineRule="auto"/>
                    <w:rPr>
                      <w:rFonts w:ascii="Times New Roman" w:hAnsi="Times New Roman"/>
                      <w:sz w:val="24"/>
                    </w:rPr>
                  </w:pPr>
                  <w:r>
                    <w:rPr>
                      <w:rFonts w:ascii="Times New Roman" w:hAnsi="Times New Roman"/>
                      <w:i/>
                      <w:sz w:val="24"/>
                    </w:rPr>
                    <w:t> Управление объектом или процессом и определение наилучших способов управления</w:t>
                  </w:r>
                </w:p>
              </w:tc>
            </w:tr>
          </w:tbl>
          <w:p w:rsidR="006E2B15" w:rsidRDefault="006E2B15">
            <w:pPr>
              <w:pStyle w:val="stem"/>
              <w:keepNext w:val="0"/>
              <w:tabs>
                <w:tab w:val="left" w:pos="7745"/>
              </w:tabs>
              <w:spacing w:after="0"/>
              <w:jc w:val="center"/>
              <w:rPr>
                <w:rFonts w:ascii="Times New Roman" w:hAnsi="Times New Roman"/>
                <w:i/>
                <w:sz w:val="24"/>
              </w:rPr>
            </w:pPr>
          </w:p>
          <w:p w:rsidR="006E2B15" w:rsidRDefault="00E250A5">
            <w:pPr>
              <w:pStyle w:val="a3"/>
              <w:spacing w:after="135"/>
              <w:rPr>
                <w:rFonts w:ascii="Helvetica" w:hAnsi="Helvetica"/>
                <w:color w:val="333333"/>
                <w:sz w:val="21"/>
              </w:rPr>
            </w:pPr>
            <w:r>
              <w:rPr>
                <w:rFonts w:ascii="Helvetica" w:hAnsi="Helvetica"/>
                <w:b/>
                <w:color w:val="333333"/>
                <w:sz w:val="21"/>
              </w:rPr>
              <w:t>Задание 1. </w:t>
            </w:r>
            <w:r>
              <w:rPr>
                <w:rFonts w:ascii="Helvetica" w:hAnsi="Helvetica"/>
                <w:color w:val="333333"/>
                <w:sz w:val="21"/>
              </w:rPr>
              <w:t>Работа в группах. </w:t>
            </w:r>
            <w:r>
              <w:rPr>
                <w:rFonts w:ascii="Helvetica" w:hAnsi="Helvetica"/>
                <w:b/>
                <w:color w:val="333333"/>
                <w:sz w:val="21"/>
              </w:rPr>
              <w:t>(5 мин). </w:t>
            </w:r>
          </w:p>
          <w:p w:rsidR="006E2B15" w:rsidRDefault="00E250A5">
            <w:pPr>
              <w:pStyle w:val="a3"/>
              <w:spacing w:after="135"/>
              <w:rPr>
                <w:rFonts w:ascii="Helvetica" w:hAnsi="Helvetica"/>
                <w:b/>
                <w:i/>
                <w:color w:val="333333"/>
                <w:sz w:val="21"/>
                <w:highlight w:val="white"/>
              </w:rPr>
            </w:pPr>
            <w:r>
              <w:rPr>
                <w:rFonts w:ascii="Helvetica" w:hAnsi="Helvetica"/>
                <w:b/>
                <w:i/>
                <w:color w:val="333333"/>
                <w:sz w:val="21"/>
                <w:highlight w:val="white"/>
              </w:rPr>
              <w:t>а) Постановка задачи группам.</w:t>
            </w:r>
          </w:p>
          <w:p w:rsidR="006E2B15" w:rsidRDefault="00E250A5">
            <w:pPr>
              <w:pStyle w:val="a3"/>
              <w:spacing w:after="135"/>
              <w:rPr>
                <w:rFonts w:ascii="Helvetica" w:hAnsi="Helvetica"/>
                <w:color w:val="333333"/>
                <w:sz w:val="21"/>
              </w:rPr>
            </w:pPr>
            <w:r>
              <w:rPr>
                <w:rFonts w:ascii="Helvetica" w:hAnsi="Helvetica"/>
                <w:b/>
                <w:color w:val="333333"/>
                <w:sz w:val="21"/>
              </w:rPr>
              <w:t>Учитель</w:t>
            </w:r>
            <w:r>
              <w:rPr>
                <w:rFonts w:ascii="Helvetica" w:hAnsi="Helvetica"/>
                <w:color w:val="333333"/>
                <w:sz w:val="21"/>
              </w:rPr>
              <w:t> </w:t>
            </w:r>
            <w:proofErr w:type="gramStart"/>
            <w:r>
              <w:rPr>
                <w:rFonts w:ascii="Helvetica" w:hAnsi="Helvetica"/>
                <w:color w:val="333333"/>
                <w:sz w:val="21"/>
              </w:rPr>
              <w:t>:</w:t>
            </w:r>
            <w:r>
              <w:rPr>
                <w:rFonts w:ascii="Helvetica" w:hAnsi="Helvetica"/>
                <w:color w:val="333333"/>
                <w:sz w:val="21"/>
              </w:rPr>
              <w:t>К</w:t>
            </w:r>
            <w:proofErr w:type="gramEnd"/>
            <w:r>
              <w:rPr>
                <w:rFonts w:ascii="Helvetica" w:hAnsi="Helvetica"/>
                <w:color w:val="333333"/>
                <w:sz w:val="21"/>
              </w:rPr>
              <w:t>аждая группа получает модель и карточку с вопросами. За 2 минуты вам нужно обсудить и заполнить пропуски в карточке.</w:t>
            </w:r>
          </w:p>
          <w:p w:rsidR="006E2B15" w:rsidRDefault="00E250A5">
            <w:pPr>
              <w:pStyle w:val="a3"/>
              <w:spacing w:after="135"/>
              <w:rPr>
                <w:rFonts w:ascii="Helvetica" w:hAnsi="Helvetica"/>
                <w:color w:val="333333"/>
                <w:sz w:val="21"/>
              </w:rPr>
            </w:pPr>
            <w:r>
              <w:rPr>
                <w:rFonts w:ascii="Helvetica" w:hAnsi="Helvetica"/>
                <w:color w:val="333333"/>
                <w:sz w:val="21"/>
              </w:rPr>
              <w:t>1-я группа: получает </w:t>
            </w:r>
            <w:r>
              <w:rPr>
                <w:rFonts w:ascii="Helvetica" w:hAnsi="Helvetica"/>
                <w:b/>
                <w:i/>
                <w:color w:val="333333"/>
                <w:sz w:val="21"/>
              </w:rPr>
              <w:t>детскую игрушку – автомобиль</w:t>
            </w:r>
            <w:r>
              <w:rPr>
                <w:rFonts w:ascii="Helvetica" w:hAnsi="Helvetica"/>
                <w:color w:val="333333"/>
                <w:sz w:val="21"/>
              </w:rPr>
              <w:t xml:space="preserve"> (модель в которой соблюдены основные принципы: внешняя форма и функции движения, но </w:t>
            </w:r>
            <w:r>
              <w:rPr>
                <w:rFonts w:ascii="Helvetica" w:hAnsi="Helvetica"/>
                <w:color w:val="333333"/>
                <w:sz w:val="21"/>
              </w:rPr>
              <w:t>отсутствуют двигатель многие другие устройства, приводящие в движение реальный автомобиль).</w:t>
            </w:r>
          </w:p>
          <w:p w:rsidR="006E2B15" w:rsidRDefault="00E250A5">
            <w:pPr>
              <w:pStyle w:val="a3"/>
              <w:spacing w:after="135"/>
              <w:rPr>
                <w:rFonts w:ascii="Helvetica" w:hAnsi="Helvetica"/>
                <w:color w:val="333333"/>
                <w:sz w:val="21"/>
              </w:rPr>
            </w:pPr>
            <w:r>
              <w:rPr>
                <w:rFonts w:ascii="Helvetica" w:hAnsi="Helvetica"/>
                <w:color w:val="333333"/>
                <w:sz w:val="21"/>
              </w:rPr>
              <w:t>2-я группа: получает </w:t>
            </w:r>
            <w:r>
              <w:rPr>
                <w:rFonts w:ascii="Helvetica" w:hAnsi="Helvetica"/>
                <w:b/>
                <w:i/>
                <w:color w:val="333333"/>
                <w:sz w:val="21"/>
              </w:rPr>
              <w:t>книгу “Устройство автомобиля”</w:t>
            </w:r>
            <w:r>
              <w:rPr>
                <w:rFonts w:ascii="Helvetica" w:hAnsi="Helvetica"/>
                <w:color w:val="333333"/>
                <w:sz w:val="21"/>
              </w:rPr>
              <w:t> (модель в которой автомобиль изображен схематически, подробно описаны детали и устройство, но отсутствует функция</w:t>
            </w:r>
            <w:r>
              <w:rPr>
                <w:rFonts w:ascii="Helvetica" w:hAnsi="Helvetica"/>
                <w:color w:val="333333"/>
                <w:sz w:val="21"/>
              </w:rPr>
              <w:t xml:space="preserve"> движения).</w:t>
            </w:r>
          </w:p>
          <w:p w:rsidR="006E2B15" w:rsidRDefault="00E250A5">
            <w:pPr>
              <w:pStyle w:val="a3"/>
              <w:spacing w:after="135"/>
              <w:rPr>
                <w:rFonts w:ascii="Helvetica" w:hAnsi="Helvetica"/>
                <w:color w:val="333333"/>
                <w:sz w:val="21"/>
              </w:rPr>
            </w:pPr>
            <w:r>
              <w:rPr>
                <w:rFonts w:ascii="Helvetica" w:hAnsi="Helvetica"/>
                <w:color w:val="333333"/>
                <w:sz w:val="21"/>
              </w:rPr>
              <w:t>3-я группа: просматривает </w:t>
            </w:r>
            <w:r>
              <w:rPr>
                <w:rFonts w:ascii="Helvetica" w:hAnsi="Helvetica"/>
                <w:b/>
                <w:i/>
                <w:color w:val="333333"/>
                <w:sz w:val="21"/>
              </w:rPr>
              <w:t>фильм об испытаниях автомобиля</w:t>
            </w:r>
            <w:r>
              <w:rPr>
                <w:rFonts w:ascii="Helvetica" w:hAnsi="Helvetica"/>
                <w:color w:val="333333"/>
                <w:sz w:val="21"/>
              </w:rPr>
              <w:t> на одном из компьютеров (модель процесса, имитирующая воздействие на автомобиль при его столкновении с препятствием).</w:t>
            </w:r>
          </w:p>
          <w:p w:rsidR="006E2B15" w:rsidRDefault="00E250A5">
            <w:pPr>
              <w:pStyle w:val="a3"/>
              <w:spacing w:after="135"/>
              <w:rPr>
                <w:rFonts w:ascii="Helvetica" w:hAnsi="Helvetica"/>
                <w:color w:val="333333"/>
                <w:sz w:val="21"/>
              </w:rPr>
            </w:pPr>
            <w:r>
              <w:rPr>
                <w:rFonts w:ascii="Helvetica" w:hAnsi="Helvetica"/>
                <w:b/>
                <w:i/>
                <w:color w:val="333333"/>
                <w:sz w:val="21"/>
              </w:rPr>
              <w:t>б) Обсуждение, заполнение карт</w:t>
            </w:r>
            <w:r>
              <w:rPr>
                <w:rFonts w:ascii="Helvetica" w:hAnsi="Helvetica"/>
                <w:color w:val="333333"/>
                <w:sz w:val="21"/>
              </w:rPr>
              <w:t> (карта в формате А</w:t>
            </w:r>
            <w:proofErr w:type="gramStart"/>
            <w:r>
              <w:rPr>
                <w:rFonts w:ascii="Helvetica" w:hAnsi="Helvetica"/>
                <w:color w:val="333333"/>
                <w:sz w:val="21"/>
              </w:rPr>
              <w:t>4</w:t>
            </w:r>
            <w:proofErr w:type="gramEnd"/>
            <w:r>
              <w:rPr>
                <w:rFonts w:ascii="Helvetica" w:hAnsi="Helvetica"/>
                <w:color w:val="333333"/>
                <w:sz w:val="21"/>
              </w:rPr>
              <w:t xml:space="preserve">, чтобы потом </w:t>
            </w:r>
            <w:r>
              <w:rPr>
                <w:rFonts w:ascii="Helvetica" w:hAnsi="Helvetica"/>
                <w:color w:val="333333"/>
                <w:sz w:val="21"/>
              </w:rPr>
              <w:t>демонстрировать классу).</w:t>
            </w:r>
          </w:p>
          <w:p w:rsidR="006E2B15" w:rsidRDefault="00E250A5">
            <w:pPr>
              <w:pStyle w:val="a3"/>
              <w:spacing w:after="135"/>
              <w:rPr>
                <w:rFonts w:ascii="Helvetica" w:hAnsi="Helvetica"/>
                <w:color w:val="333333"/>
                <w:sz w:val="21"/>
              </w:rPr>
            </w:pPr>
            <w:r>
              <w:rPr>
                <w:rFonts w:ascii="Helvetica" w:hAnsi="Helvetica"/>
                <w:b/>
                <w:i/>
                <w:color w:val="333333"/>
                <w:sz w:val="21"/>
              </w:rPr>
              <w:lastRenderedPageBreak/>
              <w:t>в) Выводы </w:t>
            </w:r>
            <w:r>
              <w:rPr>
                <w:rFonts w:ascii="Helvetica" w:hAnsi="Helvetica"/>
                <w:b/>
                <w:color w:val="333333"/>
                <w:sz w:val="21"/>
              </w:rPr>
              <w:t>(4 мин).</w:t>
            </w:r>
          </w:p>
          <w:p w:rsidR="006E2B15" w:rsidRDefault="00E250A5">
            <w:pPr>
              <w:pStyle w:val="a3"/>
              <w:spacing w:after="135"/>
              <w:rPr>
                <w:rFonts w:ascii="Helvetica" w:hAnsi="Helvetica"/>
                <w:i/>
                <w:color w:val="333333"/>
                <w:sz w:val="21"/>
                <w:highlight w:val="white"/>
              </w:rPr>
            </w:pPr>
            <w:r>
              <w:rPr>
                <w:rFonts w:ascii="Helvetica" w:hAnsi="Helvetica"/>
                <w:i/>
                <w:color w:val="333333"/>
                <w:sz w:val="21"/>
                <w:highlight w:val="white"/>
              </w:rPr>
              <w:t>Каждая группа демонстрирует свою модель, выступает с результатами заполнения карт.</w:t>
            </w:r>
          </w:p>
          <w:p w:rsidR="006E2B15" w:rsidRDefault="00E250A5">
            <w:pPr>
              <w:pStyle w:val="a3"/>
              <w:spacing w:after="135"/>
              <w:rPr>
                <w:rFonts w:ascii="Helvetica" w:hAnsi="Helvetica"/>
                <w:i/>
                <w:color w:val="333333"/>
                <w:sz w:val="21"/>
                <w:highlight w:val="white"/>
              </w:rPr>
            </w:pPr>
            <w:r>
              <w:rPr>
                <w:rFonts w:ascii="Helvetica" w:hAnsi="Helvetica"/>
                <w:i/>
                <w:color w:val="333333"/>
                <w:sz w:val="21"/>
                <w:highlight w:val="white"/>
              </w:rPr>
              <w:t>Вопросы к группам:</w:t>
            </w:r>
          </w:p>
          <w:p w:rsidR="006E2B15" w:rsidRDefault="00E250A5">
            <w:pPr>
              <w:pStyle w:val="a3"/>
              <w:spacing w:after="135"/>
              <w:rPr>
                <w:rFonts w:ascii="Helvetica" w:hAnsi="Helvetica"/>
                <w:color w:val="333333"/>
                <w:sz w:val="21"/>
              </w:rPr>
            </w:pPr>
            <w:r>
              <w:rPr>
                <w:rFonts w:ascii="Helvetica" w:hAnsi="Helvetica"/>
                <w:color w:val="333333"/>
                <w:sz w:val="21"/>
              </w:rPr>
              <w:t>Является ли модель сама объектом? (</w:t>
            </w:r>
            <w:r>
              <w:rPr>
                <w:rFonts w:ascii="Helvetica" w:hAnsi="Helvetica"/>
                <w:i/>
                <w:color w:val="333333"/>
                <w:sz w:val="21"/>
              </w:rPr>
              <w:t>Да.</w:t>
            </w:r>
            <w:r>
              <w:rPr>
                <w:rFonts w:ascii="Helvetica" w:hAnsi="Helvetica"/>
                <w:color w:val="333333"/>
                <w:sz w:val="21"/>
              </w:rPr>
              <w:t>)</w:t>
            </w:r>
          </w:p>
          <w:p w:rsidR="006E2B15" w:rsidRDefault="00E250A5">
            <w:pPr>
              <w:pStyle w:val="a3"/>
              <w:spacing w:after="135"/>
              <w:rPr>
                <w:rFonts w:ascii="Helvetica" w:hAnsi="Helvetica"/>
                <w:color w:val="333333"/>
                <w:sz w:val="21"/>
              </w:rPr>
            </w:pPr>
            <w:r>
              <w:rPr>
                <w:rFonts w:ascii="Helvetica" w:hAnsi="Helvetica"/>
                <w:color w:val="333333"/>
                <w:sz w:val="21"/>
              </w:rPr>
              <w:t>Чем отличается модель и реальный объект? (</w:t>
            </w:r>
            <w:r>
              <w:rPr>
                <w:rFonts w:ascii="Helvetica" w:hAnsi="Helvetica"/>
                <w:i/>
                <w:color w:val="333333"/>
                <w:sz w:val="21"/>
              </w:rPr>
              <w:t>некоторыми признаками или св</w:t>
            </w:r>
            <w:r>
              <w:rPr>
                <w:rFonts w:ascii="Helvetica" w:hAnsi="Helvetica"/>
                <w:i/>
                <w:color w:val="333333"/>
                <w:sz w:val="21"/>
              </w:rPr>
              <w:t>ойствами.</w:t>
            </w:r>
            <w:r>
              <w:rPr>
                <w:rFonts w:ascii="Helvetica" w:hAnsi="Helvetica"/>
                <w:color w:val="333333"/>
                <w:sz w:val="21"/>
              </w:rPr>
              <w:t>)</w:t>
            </w:r>
          </w:p>
          <w:p w:rsidR="006E2B15" w:rsidRDefault="00E250A5">
            <w:pPr>
              <w:pStyle w:val="a3"/>
              <w:spacing w:after="135"/>
              <w:rPr>
                <w:rFonts w:ascii="Helvetica" w:hAnsi="Helvetica"/>
                <w:color w:val="333333"/>
                <w:sz w:val="21"/>
              </w:rPr>
            </w:pPr>
            <w:r>
              <w:rPr>
                <w:rFonts w:ascii="Helvetica" w:hAnsi="Helvetica"/>
                <w:color w:val="333333"/>
                <w:sz w:val="21"/>
              </w:rPr>
              <w:t>Чем руководствуются при создании модели? (</w:t>
            </w:r>
            <w:r>
              <w:rPr>
                <w:rFonts w:ascii="Helvetica" w:hAnsi="Helvetica"/>
                <w:i/>
                <w:color w:val="333333"/>
                <w:sz w:val="21"/>
              </w:rPr>
              <w:t>Целями.</w:t>
            </w:r>
            <w:r>
              <w:rPr>
                <w:rFonts w:ascii="Helvetica" w:hAnsi="Helvetica"/>
                <w:color w:val="333333"/>
                <w:sz w:val="21"/>
              </w:rPr>
              <w:t>)</w:t>
            </w:r>
          </w:p>
          <w:p w:rsidR="00E250A5" w:rsidRDefault="00E250A5">
            <w:pPr>
              <w:pStyle w:val="a3"/>
              <w:spacing w:after="135"/>
              <w:rPr>
                <w:rFonts w:ascii="Helvetica" w:hAnsi="Helvetica"/>
                <w:color w:val="333333"/>
                <w:sz w:val="21"/>
              </w:rPr>
            </w:pPr>
            <w:r w:rsidRPr="00E250A5">
              <w:rPr>
                <w:rFonts w:ascii="Helvetica" w:hAnsi="Helvetica"/>
                <w:b/>
                <w:color w:val="333333"/>
                <w:sz w:val="21"/>
              </w:rPr>
              <w:t>Практическая работа на компьютере</w:t>
            </w:r>
            <w:r>
              <w:rPr>
                <w:rFonts w:ascii="Helvetica" w:hAnsi="Helvetica"/>
                <w:color w:val="333333"/>
                <w:sz w:val="21"/>
              </w:rPr>
              <w:t>.</w:t>
            </w:r>
          </w:p>
          <w:p w:rsidR="006E2B15" w:rsidRDefault="00E250A5">
            <w:pPr>
              <w:pStyle w:val="a3"/>
              <w:spacing w:after="135"/>
              <w:rPr>
                <w:rFonts w:asciiTheme="minorHAnsi" w:hAnsiTheme="minorHAnsi"/>
                <w:color w:val="333333"/>
                <w:sz w:val="21"/>
              </w:rPr>
            </w:pPr>
            <w:r>
              <w:rPr>
                <w:rFonts w:ascii="Helvetica" w:hAnsi="Helvetica"/>
                <w:b/>
                <w:color w:val="333333"/>
                <w:sz w:val="21"/>
              </w:rPr>
              <w:t>Моделирование паркета. </w:t>
            </w:r>
          </w:p>
          <w:p w:rsidR="006E2B15" w:rsidRDefault="00E250A5">
            <w:pPr>
              <w:pStyle w:val="a3"/>
              <w:spacing w:after="135"/>
              <w:rPr>
                <w:rFonts w:ascii="Helvetica" w:hAnsi="Helvetica"/>
                <w:color w:val="333333"/>
                <w:sz w:val="21"/>
              </w:rPr>
            </w:pPr>
            <w:r>
              <w:rPr>
                <w:rFonts w:ascii="Helvetica" w:hAnsi="Helvetica"/>
                <w:color w:val="333333"/>
                <w:sz w:val="21"/>
              </w:rPr>
              <w:t>Представим себя дизайнерами, конструкторами и архитекторами. Нам необходимо постелить паркет в музейный зал по образцу. Великие зодчие придумали узор и нарисовали эскиз</w:t>
            </w:r>
            <w:r>
              <w:rPr>
                <w:rFonts w:ascii="Helvetica" w:hAnsi="Helvetica"/>
                <w:color w:val="333333"/>
                <w:sz w:val="21"/>
              </w:rPr>
              <w:t xml:space="preserve">, а создали их мастеровые паркетчики. Путь от эскиза до паркета был долгим и мучительным. Теперь с помощью компьютера можно создать множество компьютерных вариантов паркета. Имеется текстовый редактор </w:t>
            </w:r>
            <w:proofErr w:type="spellStart"/>
            <w:r>
              <w:rPr>
                <w:rFonts w:ascii="Helvetica" w:hAnsi="Helvetica"/>
                <w:color w:val="333333"/>
                <w:sz w:val="21"/>
              </w:rPr>
              <w:t>Word</w:t>
            </w:r>
            <w:proofErr w:type="spellEnd"/>
            <w:r>
              <w:rPr>
                <w:rFonts w:ascii="Helvetica" w:hAnsi="Helvetica"/>
                <w:color w:val="333333"/>
                <w:sz w:val="21"/>
              </w:rPr>
              <w:t>, Меню паркета. Из предложенных блоков смоделироват</w:t>
            </w:r>
            <w:r>
              <w:rPr>
                <w:rFonts w:ascii="Helvetica" w:hAnsi="Helvetica"/>
                <w:color w:val="333333"/>
                <w:sz w:val="21"/>
              </w:rPr>
              <w:t>ь паркет.</w:t>
            </w:r>
          </w:p>
          <w:p w:rsidR="006E2B15" w:rsidRDefault="00E250A5">
            <w:pPr>
              <w:pStyle w:val="a3"/>
              <w:spacing w:after="135"/>
              <w:rPr>
                <w:rFonts w:ascii="Helvetica" w:hAnsi="Helvetica"/>
                <w:color w:val="333333"/>
                <w:sz w:val="21"/>
              </w:rPr>
            </w:pPr>
            <w:r>
              <w:rPr>
                <w:rFonts w:ascii="Helvetica" w:hAnsi="Helvetica"/>
                <w:color w:val="333333"/>
                <w:sz w:val="21"/>
              </w:rPr>
              <w:t>Заполнение журналов рабочих мест.</w:t>
            </w:r>
          </w:p>
          <w:p w:rsidR="006E2B15" w:rsidRDefault="00E250A5">
            <w:pPr>
              <w:pStyle w:val="a3"/>
              <w:spacing w:after="135"/>
              <w:rPr>
                <w:rFonts w:ascii="Helvetica" w:hAnsi="Helvetica"/>
                <w:color w:val="333333"/>
                <w:sz w:val="21"/>
              </w:rPr>
            </w:pPr>
            <w:r>
              <w:rPr>
                <w:rFonts w:ascii="Helvetica" w:hAnsi="Helvetica"/>
                <w:color w:val="333333"/>
                <w:sz w:val="21"/>
              </w:rPr>
              <w:t>Выполнение работы на компьютере (файлы установлены на каждом компьютере)</w:t>
            </w:r>
          </w:p>
          <w:p w:rsidR="006E2B15" w:rsidRDefault="00E250A5">
            <w:pPr>
              <w:pStyle w:val="a3"/>
              <w:spacing w:after="135"/>
              <w:rPr>
                <w:rFonts w:ascii="Helvetica" w:hAnsi="Helvetica"/>
                <w:color w:val="333333"/>
                <w:sz w:val="21"/>
              </w:rPr>
            </w:pPr>
            <w:r>
              <w:rPr>
                <w:rFonts w:ascii="Helvetica" w:hAnsi="Helvetica"/>
                <w:color w:val="333333"/>
                <w:sz w:val="21"/>
              </w:rPr>
              <w:t>Демонстрация работы учащихся</w:t>
            </w:r>
          </w:p>
          <w:p w:rsidR="006E2B15" w:rsidRDefault="006E2B15">
            <w:pPr>
              <w:spacing w:before="64" w:after="64" w:line="208" w:lineRule="atLeast"/>
              <w:jc w:val="both"/>
              <w:outlineLvl w:val="0"/>
              <w:rPr>
                <w:rFonts w:ascii="Times New Roman" w:hAnsi="Times New Roman"/>
                <w:sz w:val="24"/>
              </w:rPr>
            </w:pPr>
          </w:p>
        </w:tc>
      </w:tr>
      <w:tr w:rsidR="006E2B15">
        <w:tc>
          <w:tcPr>
            <w:tcW w:w="1242" w:type="dxa"/>
            <w:tcBorders>
              <w:top w:val="single" w:sz="4" w:space="0" w:color="000000"/>
              <w:left w:val="single" w:sz="4" w:space="0" w:color="000000"/>
              <w:bottom w:val="single" w:sz="4" w:space="0" w:color="000000"/>
              <w:right w:val="single" w:sz="4" w:space="0" w:color="000000"/>
            </w:tcBorders>
          </w:tcPr>
          <w:p w:rsidR="006E2B15" w:rsidRDefault="00E250A5">
            <w:pPr>
              <w:spacing w:before="64" w:after="64" w:line="208" w:lineRule="atLeast"/>
              <w:jc w:val="both"/>
              <w:outlineLvl w:val="0"/>
              <w:rPr>
                <w:rFonts w:ascii="Times New Roman" w:hAnsi="Times New Roman"/>
                <w:sz w:val="24"/>
              </w:rPr>
            </w:pPr>
            <w:r>
              <w:rPr>
                <w:rFonts w:ascii="Times New Roman" w:hAnsi="Times New Roman"/>
                <w:sz w:val="24"/>
              </w:rPr>
              <w:lastRenderedPageBreak/>
              <w:t>5. Подведение</w:t>
            </w:r>
          </w:p>
          <w:p w:rsidR="006E2B15" w:rsidRDefault="00E250A5">
            <w:pPr>
              <w:spacing w:before="64" w:after="64" w:line="208" w:lineRule="atLeast"/>
              <w:jc w:val="both"/>
              <w:outlineLvl w:val="0"/>
              <w:rPr>
                <w:rFonts w:ascii="Times New Roman" w:hAnsi="Times New Roman"/>
                <w:sz w:val="24"/>
              </w:rPr>
            </w:pPr>
            <w:r>
              <w:rPr>
                <w:rFonts w:ascii="Times New Roman" w:hAnsi="Times New Roman"/>
                <w:sz w:val="24"/>
              </w:rPr>
              <w:t>итогов и</w:t>
            </w:r>
          </w:p>
          <w:p w:rsidR="006E2B15" w:rsidRDefault="00E250A5">
            <w:pPr>
              <w:spacing w:before="64" w:after="64" w:line="208" w:lineRule="atLeast"/>
              <w:jc w:val="both"/>
              <w:outlineLvl w:val="0"/>
              <w:rPr>
                <w:rFonts w:ascii="Times New Roman" w:hAnsi="Times New Roman"/>
                <w:sz w:val="24"/>
              </w:rPr>
            </w:pPr>
            <w:r>
              <w:rPr>
                <w:rFonts w:ascii="Times New Roman" w:hAnsi="Times New Roman"/>
                <w:sz w:val="24"/>
              </w:rPr>
              <w:t>результатов урока</w:t>
            </w:r>
          </w:p>
          <w:p w:rsidR="006E2B15" w:rsidRDefault="00E250A5">
            <w:pPr>
              <w:spacing w:before="64" w:after="64" w:line="208" w:lineRule="atLeast"/>
              <w:jc w:val="both"/>
              <w:outlineLvl w:val="0"/>
              <w:rPr>
                <w:rFonts w:ascii="Times New Roman" w:hAnsi="Times New Roman"/>
                <w:sz w:val="24"/>
              </w:rPr>
            </w:pPr>
            <w:r>
              <w:rPr>
                <w:rFonts w:ascii="Times New Roman" w:hAnsi="Times New Roman"/>
                <w:sz w:val="24"/>
              </w:rPr>
              <w:lastRenderedPageBreak/>
              <w:t>и выдача</w:t>
            </w:r>
          </w:p>
          <w:p w:rsidR="006E2B15" w:rsidRDefault="00E250A5">
            <w:pPr>
              <w:spacing w:before="64" w:after="64" w:line="208" w:lineRule="atLeast"/>
              <w:jc w:val="both"/>
              <w:outlineLvl w:val="0"/>
              <w:rPr>
                <w:rFonts w:ascii="Times New Roman" w:hAnsi="Times New Roman"/>
                <w:sz w:val="24"/>
              </w:rPr>
            </w:pPr>
            <w:r>
              <w:rPr>
                <w:rFonts w:ascii="Times New Roman" w:hAnsi="Times New Roman"/>
                <w:sz w:val="24"/>
              </w:rPr>
              <w:t>домашнего</w:t>
            </w:r>
          </w:p>
          <w:p w:rsidR="006E2B15" w:rsidRDefault="00E250A5">
            <w:pPr>
              <w:spacing w:before="64" w:after="64" w:line="208" w:lineRule="atLeast"/>
              <w:jc w:val="both"/>
              <w:outlineLvl w:val="0"/>
              <w:rPr>
                <w:rFonts w:ascii="Times New Roman" w:hAnsi="Times New Roman"/>
                <w:b/>
                <w:sz w:val="24"/>
              </w:rPr>
            </w:pPr>
            <w:r>
              <w:rPr>
                <w:rFonts w:ascii="Times New Roman" w:hAnsi="Times New Roman"/>
                <w:sz w:val="24"/>
              </w:rPr>
              <w:t>задания (2 мин.)</w:t>
            </w:r>
          </w:p>
        </w:tc>
        <w:tc>
          <w:tcPr>
            <w:tcW w:w="12900" w:type="dxa"/>
            <w:tcBorders>
              <w:top w:val="single" w:sz="4" w:space="0" w:color="000000"/>
              <w:left w:val="single" w:sz="4" w:space="0" w:color="000000"/>
              <w:bottom w:val="single" w:sz="4" w:space="0" w:color="000000"/>
              <w:right w:val="single" w:sz="4" w:space="0" w:color="000000"/>
            </w:tcBorders>
          </w:tcPr>
          <w:p w:rsidR="006E2B15" w:rsidRDefault="00E250A5">
            <w:pPr>
              <w:spacing w:before="64" w:after="64" w:line="208" w:lineRule="atLeast"/>
              <w:jc w:val="both"/>
              <w:outlineLvl w:val="0"/>
              <w:rPr>
                <w:rFonts w:ascii="Times New Roman" w:hAnsi="Times New Roman"/>
                <w:b/>
                <w:sz w:val="24"/>
              </w:rPr>
            </w:pPr>
            <w:r>
              <w:rPr>
                <w:rFonts w:ascii="Times New Roman" w:hAnsi="Times New Roman"/>
                <w:b/>
                <w:sz w:val="24"/>
              </w:rPr>
              <w:lastRenderedPageBreak/>
              <w:t>Рефлексия:</w:t>
            </w:r>
          </w:p>
          <w:p w:rsidR="006E2B15" w:rsidRDefault="00E250A5">
            <w:pPr>
              <w:spacing w:before="64" w:after="64" w:line="208" w:lineRule="atLeast"/>
              <w:jc w:val="both"/>
              <w:outlineLvl w:val="0"/>
              <w:rPr>
                <w:rFonts w:ascii="Times New Roman" w:hAnsi="Times New Roman"/>
                <w:sz w:val="24"/>
              </w:rPr>
            </w:pPr>
            <w:r>
              <w:rPr>
                <w:rFonts w:ascii="Times New Roman" w:hAnsi="Times New Roman"/>
                <w:i/>
                <w:sz w:val="24"/>
              </w:rPr>
              <w:t>Учитель</w:t>
            </w:r>
            <w:r>
              <w:rPr>
                <w:rFonts w:ascii="Times New Roman" w:hAnsi="Times New Roman"/>
                <w:sz w:val="24"/>
              </w:rPr>
              <w:t xml:space="preserve">: Ребята, </w:t>
            </w:r>
            <w:r>
              <w:rPr>
                <w:rFonts w:ascii="Times New Roman" w:hAnsi="Times New Roman"/>
                <w:sz w:val="24"/>
              </w:rPr>
              <w:t>сегодня мы с вами познакомились с понятием «Модели и моделирование».</w:t>
            </w:r>
          </w:p>
          <w:p w:rsidR="006E2B15" w:rsidRDefault="00E250A5">
            <w:pPr>
              <w:spacing w:before="64" w:after="64" w:line="208" w:lineRule="atLeast"/>
              <w:jc w:val="both"/>
              <w:outlineLvl w:val="0"/>
              <w:rPr>
                <w:rFonts w:ascii="Times New Roman" w:hAnsi="Times New Roman"/>
                <w:sz w:val="24"/>
              </w:rPr>
            </w:pPr>
            <w:r>
              <w:rPr>
                <w:rFonts w:ascii="Times New Roman" w:hAnsi="Times New Roman"/>
                <w:sz w:val="24"/>
              </w:rPr>
              <w:t>Ответьте, пожалуйста, на вопросы:</w:t>
            </w:r>
          </w:p>
          <w:p w:rsidR="006E2B15" w:rsidRDefault="00E250A5">
            <w:pPr>
              <w:spacing w:before="64" w:after="64" w:line="208" w:lineRule="atLeast"/>
              <w:jc w:val="both"/>
              <w:outlineLvl w:val="0"/>
              <w:rPr>
                <w:rFonts w:ascii="Times New Roman" w:hAnsi="Times New Roman"/>
                <w:sz w:val="24"/>
              </w:rPr>
            </w:pPr>
            <w:r>
              <w:rPr>
                <w:rFonts w:ascii="Times New Roman" w:hAnsi="Times New Roman"/>
                <w:sz w:val="24"/>
              </w:rPr>
              <w:t xml:space="preserve">-Какое значение для вас имеют знания и умения, полученные на уроке? </w:t>
            </w:r>
            <w:proofErr w:type="gramStart"/>
            <w:r>
              <w:rPr>
                <w:rFonts w:ascii="Times New Roman" w:hAnsi="Times New Roman"/>
                <w:sz w:val="24"/>
              </w:rPr>
              <w:t>-П</w:t>
            </w:r>
            <w:proofErr w:type="gramEnd"/>
            <w:r>
              <w:rPr>
                <w:rFonts w:ascii="Times New Roman" w:hAnsi="Times New Roman"/>
                <w:sz w:val="24"/>
              </w:rPr>
              <w:t>ригодятся ли эти знания при решении каких-то жизненных проблем?</w:t>
            </w:r>
          </w:p>
          <w:p w:rsidR="006E2B15" w:rsidRDefault="00E250A5">
            <w:pPr>
              <w:spacing w:before="64" w:after="64" w:line="208" w:lineRule="atLeast"/>
              <w:jc w:val="both"/>
              <w:outlineLvl w:val="0"/>
              <w:rPr>
                <w:rFonts w:ascii="Times New Roman" w:hAnsi="Times New Roman"/>
                <w:sz w:val="24"/>
              </w:rPr>
            </w:pPr>
            <w:r>
              <w:rPr>
                <w:rFonts w:ascii="Times New Roman" w:hAnsi="Times New Roman"/>
                <w:sz w:val="24"/>
              </w:rPr>
              <w:lastRenderedPageBreak/>
              <w:t>-Что вызвало наибол</w:t>
            </w:r>
            <w:r>
              <w:rPr>
                <w:rFonts w:ascii="Times New Roman" w:hAnsi="Times New Roman"/>
                <w:sz w:val="24"/>
              </w:rPr>
              <w:t>ьшую трудность?</w:t>
            </w:r>
          </w:p>
          <w:p w:rsidR="006E2B15" w:rsidRDefault="00E250A5">
            <w:pPr>
              <w:spacing w:before="64" w:after="64" w:line="208" w:lineRule="atLeast"/>
              <w:jc w:val="both"/>
              <w:outlineLvl w:val="0"/>
              <w:rPr>
                <w:rFonts w:ascii="Times New Roman" w:hAnsi="Times New Roman"/>
                <w:sz w:val="24"/>
              </w:rPr>
            </w:pPr>
            <w:r>
              <w:rPr>
                <w:rFonts w:ascii="Times New Roman" w:hAnsi="Times New Roman"/>
                <w:sz w:val="24"/>
              </w:rPr>
              <w:t>Оформите свои выводы в листе для рефлексии (приложение).</w:t>
            </w:r>
          </w:p>
          <w:p w:rsidR="006E2B15" w:rsidRDefault="00E250A5">
            <w:pPr>
              <w:spacing w:before="64" w:after="64" w:line="208" w:lineRule="atLeast"/>
              <w:jc w:val="both"/>
              <w:outlineLvl w:val="0"/>
              <w:rPr>
                <w:rFonts w:ascii="Times New Roman" w:hAnsi="Times New Roman"/>
                <w:b/>
                <w:sz w:val="24"/>
              </w:rPr>
            </w:pPr>
            <w:r>
              <w:rPr>
                <w:rFonts w:ascii="Times New Roman" w:hAnsi="Times New Roman"/>
                <w:sz w:val="24"/>
              </w:rPr>
              <w:t xml:space="preserve"> </w:t>
            </w:r>
            <w:r>
              <w:rPr>
                <w:rFonts w:ascii="Times New Roman" w:hAnsi="Times New Roman"/>
                <w:b/>
                <w:sz w:val="24"/>
              </w:rPr>
              <w:t xml:space="preserve">Домашнее задание: </w:t>
            </w:r>
          </w:p>
          <w:p w:rsidR="006E2B15" w:rsidRDefault="00E250A5">
            <w:pPr>
              <w:spacing w:before="64" w:after="64" w:line="208" w:lineRule="atLeast"/>
              <w:jc w:val="both"/>
              <w:outlineLvl w:val="0"/>
              <w:rPr>
                <w:rFonts w:ascii="Times New Roman" w:hAnsi="Times New Roman"/>
                <w:sz w:val="24"/>
              </w:rPr>
            </w:pPr>
            <w:r>
              <w:rPr>
                <w:rFonts w:ascii="Times New Roman" w:hAnsi="Times New Roman"/>
                <w:sz w:val="24"/>
              </w:rPr>
              <w:t>1) учебник параграф 1.1.</w:t>
            </w:r>
          </w:p>
          <w:p w:rsidR="006E2B15" w:rsidRDefault="00E250A5">
            <w:pPr>
              <w:spacing w:before="64" w:after="64" w:line="208" w:lineRule="atLeast"/>
              <w:jc w:val="both"/>
              <w:outlineLvl w:val="0"/>
              <w:rPr>
                <w:rFonts w:ascii="Times New Roman" w:hAnsi="Times New Roman"/>
                <w:sz w:val="24"/>
              </w:rPr>
            </w:pPr>
            <w:r>
              <w:rPr>
                <w:rFonts w:ascii="Times New Roman" w:hAnsi="Times New Roman"/>
                <w:sz w:val="24"/>
              </w:rPr>
              <w:t>2) создать презентацию (проект) на тему «Образ человека, владеющего информационной культурой».</w:t>
            </w:r>
          </w:p>
          <w:p w:rsidR="006E2B15" w:rsidRDefault="00E250A5">
            <w:pPr>
              <w:spacing w:before="64" w:after="64" w:line="208" w:lineRule="atLeast"/>
              <w:jc w:val="both"/>
              <w:outlineLvl w:val="0"/>
              <w:rPr>
                <w:rFonts w:ascii="Times New Roman" w:hAnsi="Times New Roman"/>
                <w:sz w:val="24"/>
              </w:rPr>
            </w:pPr>
            <w:r>
              <w:rPr>
                <w:rFonts w:ascii="Times New Roman" w:hAnsi="Times New Roman"/>
                <w:sz w:val="24"/>
              </w:rPr>
              <w:t>Указания: анализ объекта:</w:t>
            </w:r>
          </w:p>
          <w:p w:rsidR="006E2B15" w:rsidRDefault="00E250A5">
            <w:pPr>
              <w:spacing w:before="64" w:after="64" w:line="208" w:lineRule="atLeast"/>
              <w:jc w:val="both"/>
              <w:outlineLvl w:val="0"/>
              <w:rPr>
                <w:rFonts w:ascii="Times New Roman" w:hAnsi="Times New Roman"/>
                <w:sz w:val="24"/>
              </w:rPr>
            </w:pPr>
            <w:r>
              <w:rPr>
                <w:rFonts w:ascii="Times New Roman" w:hAnsi="Times New Roman"/>
                <w:sz w:val="24"/>
              </w:rPr>
              <w:t>- Что должен умет</w:t>
            </w:r>
            <w:r>
              <w:rPr>
                <w:rFonts w:ascii="Times New Roman" w:hAnsi="Times New Roman"/>
                <w:sz w:val="24"/>
              </w:rPr>
              <w:t>ь современный человек?</w:t>
            </w:r>
          </w:p>
          <w:p w:rsidR="006E2B15" w:rsidRDefault="00E250A5">
            <w:pPr>
              <w:spacing w:before="64" w:after="64" w:line="208" w:lineRule="atLeast"/>
              <w:jc w:val="both"/>
              <w:outlineLvl w:val="0"/>
              <w:rPr>
                <w:rFonts w:ascii="Times New Roman" w:hAnsi="Times New Roman"/>
                <w:sz w:val="24"/>
              </w:rPr>
            </w:pPr>
            <w:r>
              <w:rPr>
                <w:rFonts w:ascii="Times New Roman" w:hAnsi="Times New Roman"/>
                <w:sz w:val="24"/>
              </w:rPr>
              <w:t>- Какими устройствами необходимо владеть каждому человеку в информационном обществе?</w:t>
            </w:r>
          </w:p>
          <w:p w:rsidR="006E2B15" w:rsidRDefault="00E250A5">
            <w:pPr>
              <w:spacing w:before="64" w:after="64" w:line="208" w:lineRule="atLeast"/>
              <w:jc w:val="both"/>
              <w:outlineLvl w:val="0"/>
              <w:rPr>
                <w:rFonts w:ascii="Times New Roman" w:hAnsi="Times New Roman"/>
                <w:sz w:val="24"/>
              </w:rPr>
            </w:pPr>
            <w:r>
              <w:rPr>
                <w:rFonts w:ascii="Times New Roman" w:hAnsi="Times New Roman"/>
                <w:sz w:val="24"/>
              </w:rPr>
              <w:t>- С какими средствами поиска и обработки информации он должен быть знаком?</w:t>
            </w:r>
          </w:p>
          <w:p w:rsidR="006E2B15" w:rsidRDefault="00E250A5">
            <w:pPr>
              <w:spacing w:before="64" w:after="64" w:line="208" w:lineRule="atLeast"/>
              <w:jc w:val="both"/>
              <w:outlineLvl w:val="0"/>
              <w:rPr>
                <w:rFonts w:ascii="Times New Roman" w:hAnsi="Times New Roman"/>
                <w:sz w:val="24"/>
              </w:rPr>
            </w:pPr>
            <w:r>
              <w:rPr>
                <w:rFonts w:ascii="Times New Roman" w:hAnsi="Times New Roman"/>
                <w:sz w:val="24"/>
              </w:rPr>
              <w:t>Спасибо за урок!</w:t>
            </w:r>
          </w:p>
        </w:tc>
      </w:tr>
    </w:tbl>
    <w:p w:rsidR="006E2B15" w:rsidRDefault="006E2B15">
      <w:pPr>
        <w:spacing w:after="0" w:line="240" w:lineRule="auto"/>
      </w:pPr>
    </w:p>
    <w:p w:rsidR="006E2B15" w:rsidRDefault="006E2B15">
      <w:pPr>
        <w:spacing w:after="0" w:line="240" w:lineRule="auto"/>
      </w:pPr>
    </w:p>
    <w:p w:rsidR="006E2B15" w:rsidRDefault="006E2B15">
      <w:pPr>
        <w:spacing w:after="0" w:line="240" w:lineRule="auto"/>
      </w:pPr>
    </w:p>
    <w:p w:rsidR="006E2B15" w:rsidRDefault="006E2B15">
      <w:pPr>
        <w:sectPr w:rsidR="006E2B15">
          <w:pgSz w:w="16838" w:h="11906" w:orient="landscape"/>
          <w:pgMar w:top="1701" w:right="851" w:bottom="850" w:left="1134" w:header="708" w:footer="708" w:gutter="0"/>
          <w:cols w:space="720"/>
        </w:sectPr>
      </w:pPr>
    </w:p>
    <w:p w:rsidR="006E2B15" w:rsidRDefault="00E250A5">
      <w:pPr>
        <w:spacing w:after="0" w:line="240" w:lineRule="auto"/>
        <w:rPr>
          <w:rFonts w:ascii="Times New Roman" w:hAnsi="Times New Roman"/>
          <w:b/>
          <w:sz w:val="24"/>
        </w:rPr>
      </w:pPr>
      <w:r>
        <w:rPr>
          <w:rFonts w:ascii="Times New Roman" w:hAnsi="Times New Roman"/>
          <w:b/>
          <w:sz w:val="24"/>
        </w:rPr>
        <w:lastRenderedPageBreak/>
        <w:t>Приложение:</w:t>
      </w:r>
    </w:p>
    <w:p w:rsidR="006E2B15" w:rsidRDefault="006E2B15">
      <w:pPr>
        <w:pStyle w:val="ScoringAnswerP2012"/>
        <w:numPr>
          <w:ilvl w:val="0"/>
          <w:numId w:val="0"/>
        </w:numPr>
        <w:tabs>
          <w:tab w:val="clear" w:pos="1162"/>
        </w:tabs>
        <w:ind w:right="45"/>
        <w:jc w:val="both"/>
        <w:rPr>
          <w:rFonts w:ascii="Times New Roman" w:hAnsi="Times New Roman"/>
          <w:sz w:val="24"/>
        </w:rPr>
      </w:pPr>
    </w:p>
    <w:p w:rsidR="006E2B15" w:rsidRDefault="00E250A5">
      <w:pPr>
        <w:pStyle w:val="QNIntenttextP2012"/>
        <w:spacing w:after="0"/>
        <w:ind w:left="0" w:right="-760"/>
        <w:jc w:val="both"/>
        <w:rPr>
          <w:rFonts w:ascii="Times New Roman" w:hAnsi="Times New Roman"/>
          <w:b/>
          <w:sz w:val="24"/>
        </w:rPr>
      </w:pPr>
      <w:r>
        <w:rPr>
          <w:rFonts w:ascii="Times New Roman" w:hAnsi="Times New Roman"/>
          <w:b/>
          <w:sz w:val="24"/>
        </w:rPr>
        <w:t>Рефлексия:</w:t>
      </w:r>
    </w:p>
    <w:p w:rsidR="006E2B15" w:rsidRDefault="00E250A5">
      <w:pPr>
        <w:pStyle w:val="QNIntenttextP2012"/>
        <w:spacing w:after="0"/>
        <w:ind w:left="0" w:right="-760"/>
        <w:jc w:val="both"/>
        <w:rPr>
          <w:rFonts w:ascii="Times New Roman" w:hAnsi="Times New Roman"/>
          <w:b/>
          <w:sz w:val="24"/>
        </w:rPr>
      </w:pPr>
      <w:r>
        <w:rPr>
          <w:rFonts w:ascii="Times New Roman" w:hAnsi="Times New Roman"/>
          <w:b/>
          <w:noProof/>
          <w:sz w:val="24"/>
        </w:rPr>
        <w:drawing>
          <wp:inline distT="0" distB="0" distL="0" distR="0">
            <wp:extent cx="5934075" cy="3924300"/>
            <wp:effectExtent l="0" t="0" r="0" b="0"/>
            <wp:docPr id="2" name="Picture 2"/>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5" cstate="print"/>
                    <a:srcRect/>
                    <a:stretch/>
                  </pic:blipFill>
                  <pic:spPr>
                    <a:xfrm>
                      <a:off x="0" y="0"/>
                      <a:ext cx="5934075" cy="3924300"/>
                    </a:xfrm>
                    <a:prstGeom prst="rect">
                      <a:avLst/>
                    </a:prstGeom>
                  </pic:spPr>
                </pic:pic>
              </a:graphicData>
            </a:graphic>
          </wp:inline>
        </w:drawing>
      </w:r>
    </w:p>
    <w:sectPr w:rsidR="006E2B15" w:rsidSect="006E2B15">
      <w:pgSz w:w="11906" w:h="16838"/>
      <w:pgMar w:top="1134" w:right="850" w:bottom="1134" w:left="1701" w:header="708" w:footer="708" w:gutter="0"/>
      <w:cols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XO Thames">
    <w:altName w:val="Times New Roman"/>
    <w:panose1 w:val="00000000000000000000"/>
    <w:charset w:val="00"/>
    <w:family w:val="roman"/>
    <w:notTrueType/>
    <w:pitch w:val="default"/>
    <w:sig w:usb0="00000000" w:usb1="00000000" w:usb2="00000000" w:usb3="00000000" w:csb0="00000000"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Helvetica">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5A0DAF"/>
    <w:multiLevelType w:val="multilevel"/>
    <w:tmpl w:val="23828B7E"/>
    <w:lvl w:ilvl="0">
      <w:start w:val="1"/>
      <w:numFmt w:val="upperLetter"/>
      <w:pStyle w:val="NumberingABCDP2012"/>
      <w:lvlText w:val="%1"/>
      <w:lvlJc w:val="left"/>
      <w:pPr>
        <w:ind w:left="360" w:hanging="360"/>
      </w:pPr>
      <w:rPr>
        <w:rFonts w:ascii="Times New Roman" w:hAnsi="Times New Roman"/>
        <w:sz w:val="24"/>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
    <w:nsid w:val="1A5B4D60"/>
    <w:multiLevelType w:val="multilevel"/>
    <w:tmpl w:val="616E1D8C"/>
    <w:lvl w:ilvl="0">
      <w:start w:val="1"/>
      <w:numFmt w:val="bullet"/>
      <w:lvlText w:val=""/>
      <w:lvlJc w:val="left"/>
      <w:pPr>
        <w:tabs>
          <w:tab w:val="left" w:pos="720"/>
        </w:tabs>
        <w:ind w:left="720" w:hanging="360"/>
      </w:pPr>
      <w:rPr>
        <w:rFonts w:ascii="Symbol" w:hAnsi="Symbol"/>
        <w:sz w:val="20"/>
      </w:rPr>
    </w:lvl>
    <w:lvl w:ilvl="1">
      <w:start w:val="1"/>
      <w:numFmt w:val="bullet"/>
      <w:lvlText w:val="o"/>
      <w:lvlJc w:val="left"/>
      <w:pPr>
        <w:tabs>
          <w:tab w:val="left" w:pos="1440"/>
        </w:tabs>
        <w:ind w:left="1440" w:hanging="360"/>
      </w:pPr>
      <w:rPr>
        <w:rFonts w:ascii="Courier New" w:hAnsi="Courier New"/>
        <w:sz w:val="20"/>
      </w:rPr>
    </w:lvl>
    <w:lvl w:ilvl="2">
      <w:start w:val="1"/>
      <w:numFmt w:val="bullet"/>
      <w:lvlText w:val=""/>
      <w:lvlJc w:val="left"/>
      <w:pPr>
        <w:tabs>
          <w:tab w:val="left" w:pos="2160"/>
        </w:tabs>
        <w:ind w:left="2160" w:hanging="360"/>
      </w:pPr>
      <w:rPr>
        <w:rFonts w:ascii="Wingdings" w:hAnsi="Wingdings"/>
        <w:sz w:val="20"/>
      </w:rPr>
    </w:lvl>
    <w:lvl w:ilvl="3">
      <w:start w:val="1"/>
      <w:numFmt w:val="bullet"/>
      <w:lvlText w:val=""/>
      <w:lvlJc w:val="left"/>
      <w:pPr>
        <w:tabs>
          <w:tab w:val="left" w:pos="2880"/>
        </w:tabs>
        <w:ind w:left="2880" w:hanging="360"/>
      </w:pPr>
      <w:rPr>
        <w:rFonts w:ascii="Wingdings" w:hAnsi="Wingdings"/>
        <w:sz w:val="20"/>
      </w:rPr>
    </w:lvl>
    <w:lvl w:ilvl="4">
      <w:start w:val="1"/>
      <w:numFmt w:val="bullet"/>
      <w:lvlText w:val=""/>
      <w:lvlJc w:val="left"/>
      <w:pPr>
        <w:tabs>
          <w:tab w:val="left" w:pos="3600"/>
        </w:tabs>
        <w:ind w:left="3600" w:hanging="360"/>
      </w:pPr>
      <w:rPr>
        <w:rFonts w:ascii="Wingdings" w:hAnsi="Wingdings"/>
        <w:sz w:val="20"/>
      </w:rPr>
    </w:lvl>
    <w:lvl w:ilvl="5">
      <w:start w:val="1"/>
      <w:numFmt w:val="bullet"/>
      <w:lvlText w:val=""/>
      <w:lvlJc w:val="left"/>
      <w:pPr>
        <w:tabs>
          <w:tab w:val="left" w:pos="4320"/>
        </w:tabs>
        <w:ind w:left="4320" w:hanging="360"/>
      </w:pPr>
      <w:rPr>
        <w:rFonts w:ascii="Wingdings" w:hAnsi="Wingdings"/>
        <w:sz w:val="20"/>
      </w:rPr>
    </w:lvl>
    <w:lvl w:ilvl="6">
      <w:start w:val="1"/>
      <w:numFmt w:val="bullet"/>
      <w:lvlText w:val=""/>
      <w:lvlJc w:val="left"/>
      <w:pPr>
        <w:tabs>
          <w:tab w:val="left" w:pos="5040"/>
        </w:tabs>
        <w:ind w:left="5040" w:hanging="360"/>
      </w:pPr>
      <w:rPr>
        <w:rFonts w:ascii="Wingdings" w:hAnsi="Wingdings"/>
        <w:sz w:val="20"/>
      </w:rPr>
    </w:lvl>
    <w:lvl w:ilvl="7">
      <w:start w:val="1"/>
      <w:numFmt w:val="bullet"/>
      <w:lvlText w:val=""/>
      <w:lvlJc w:val="left"/>
      <w:pPr>
        <w:tabs>
          <w:tab w:val="left" w:pos="5760"/>
        </w:tabs>
        <w:ind w:left="5760" w:hanging="360"/>
      </w:pPr>
      <w:rPr>
        <w:rFonts w:ascii="Wingdings" w:hAnsi="Wingdings"/>
        <w:sz w:val="20"/>
      </w:rPr>
    </w:lvl>
    <w:lvl w:ilvl="8">
      <w:start w:val="1"/>
      <w:numFmt w:val="bullet"/>
      <w:lvlText w:val=""/>
      <w:lvlJc w:val="left"/>
      <w:pPr>
        <w:tabs>
          <w:tab w:val="left" w:pos="6480"/>
        </w:tabs>
        <w:ind w:left="6480" w:hanging="360"/>
      </w:pPr>
      <w:rPr>
        <w:rFonts w:ascii="Wingdings" w:hAnsi="Wingdings"/>
        <w:sz w:val="20"/>
      </w:rPr>
    </w:lvl>
  </w:abstractNum>
  <w:abstractNum w:abstractNumId="2">
    <w:nsid w:val="332E32CF"/>
    <w:multiLevelType w:val="multilevel"/>
    <w:tmpl w:val="520602EE"/>
    <w:lvl w:ilvl="0">
      <w:start w:val="1"/>
      <w:numFmt w:val="bullet"/>
      <w:lvlText w:val=""/>
      <w:lvlJc w:val="left"/>
      <w:pPr>
        <w:tabs>
          <w:tab w:val="left" w:pos="720"/>
        </w:tabs>
        <w:ind w:left="720" w:hanging="360"/>
      </w:pPr>
      <w:rPr>
        <w:rFonts w:ascii="Symbol" w:hAnsi="Symbol"/>
        <w:sz w:val="20"/>
      </w:rPr>
    </w:lvl>
    <w:lvl w:ilvl="1">
      <w:start w:val="1"/>
      <w:numFmt w:val="bullet"/>
      <w:lvlText w:val=""/>
      <w:lvlJc w:val="left"/>
      <w:pPr>
        <w:tabs>
          <w:tab w:val="left" w:pos="1440"/>
        </w:tabs>
        <w:ind w:left="1440" w:hanging="360"/>
      </w:pPr>
      <w:rPr>
        <w:rFonts w:ascii="Symbol" w:hAnsi="Symbol"/>
        <w:sz w:val="20"/>
      </w:rPr>
    </w:lvl>
    <w:lvl w:ilvl="2">
      <w:start w:val="1"/>
      <w:numFmt w:val="bullet"/>
      <w:lvlText w:val=""/>
      <w:lvlJc w:val="left"/>
      <w:pPr>
        <w:tabs>
          <w:tab w:val="left" w:pos="2160"/>
        </w:tabs>
        <w:ind w:left="2160" w:hanging="360"/>
      </w:pPr>
      <w:rPr>
        <w:rFonts w:ascii="Symbol" w:hAnsi="Symbol"/>
        <w:sz w:val="20"/>
      </w:rPr>
    </w:lvl>
    <w:lvl w:ilvl="3">
      <w:start w:val="1"/>
      <w:numFmt w:val="bullet"/>
      <w:lvlText w:val=""/>
      <w:lvlJc w:val="left"/>
      <w:pPr>
        <w:tabs>
          <w:tab w:val="left" w:pos="2880"/>
        </w:tabs>
        <w:ind w:left="2880" w:hanging="360"/>
      </w:pPr>
      <w:rPr>
        <w:rFonts w:ascii="Symbol" w:hAnsi="Symbol"/>
        <w:sz w:val="20"/>
      </w:rPr>
    </w:lvl>
    <w:lvl w:ilvl="4">
      <w:start w:val="1"/>
      <w:numFmt w:val="bullet"/>
      <w:lvlText w:val=""/>
      <w:lvlJc w:val="left"/>
      <w:pPr>
        <w:tabs>
          <w:tab w:val="left" w:pos="3600"/>
        </w:tabs>
        <w:ind w:left="3600" w:hanging="360"/>
      </w:pPr>
      <w:rPr>
        <w:rFonts w:ascii="Symbol" w:hAnsi="Symbol"/>
        <w:sz w:val="20"/>
      </w:rPr>
    </w:lvl>
    <w:lvl w:ilvl="5">
      <w:start w:val="1"/>
      <w:numFmt w:val="bullet"/>
      <w:lvlText w:val=""/>
      <w:lvlJc w:val="left"/>
      <w:pPr>
        <w:tabs>
          <w:tab w:val="left" w:pos="4320"/>
        </w:tabs>
        <w:ind w:left="4320" w:hanging="360"/>
      </w:pPr>
      <w:rPr>
        <w:rFonts w:ascii="Symbol" w:hAnsi="Symbol"/>
        <w:sz w:val="20"/>
      </w:rPr>
    </w:lvl>
    <w:lvl w:ilvl="6">
      <w:start w:val="1"/>
      <w:numFmt w:val="bullet"/>
      <w:lvlText w:val=""/>
      <w:lvlJc w:val="left"/>
      <w:pPr>
        <w:tabs>
          <w:tab w:val="left" w:pos="5040"/>
        </w:tabs>
        <w:ind w:left="5040" w:hanging="360"/>
      </w:pPr>
      <w:rPr>
        <w:rFonts w:ascii="Symbol" w:hAnsi="Symbol"/>
        <w:sz w:val="20"/>
      </w:rPr>
    </w:lvl>
    <w:lvl w:ilvl="7">
      <w:start w:val="1"/>
      <w:numFmt w:val="bullet"/>
      <w:lvlText w:val=""/>
      <w:lvlJc w:val="left"/>
      <w:pPr>
        <w:tabs>
          <w:tab w:val="left" w:pos="5760"/>
        </w:tabs>
        <w:ind w:left="5760" w:hanging="360"/>
      </w:pPr>
      <w:rPr>
        <w:rFonts w:ascii="Symbol" w:hAnsi="Symbol"/>
        <w:sz w:val="20"/>
      </w:rPr>
    </w:lvl>
    <w:lvl w:ilvl="8">
      <w:start w:val="1"/>
      <w:numFmt w:val="bullet"/>
      <w:lvlText w:val=""/>
      <w:lvlJc w:val="left"/>
      <w:pPr>
        <w:tabs>
          <w:tab w:val="left" w:pos="6480"/>
        </w:tabs>
        <w:ind w:left="6480" w:hanging="360"/>
      </w:pPr>
      <w:rPr>
        <w:rFonts w:ascii="Symbol" w:hAnsi="Symbol"/>
        <w:sz w:val="20"/>
      </w:rPr>
    </w:lvl>
  </w:abstractNum>
  <w:abstractNum w:abstractNumId="3">
    <w:nsid w:val="5D9E37F6"/>
    <w:multiLevelType w:val="multilevel"/>
    <w:tmpl w:val="416A148A"/>
    <w:lvl w:ilvl="0">
      <w:start w:val="1"/>
      <w:numFmt w:val="bullet"/>
      <w:lvlText w:val=""/>
      <w:lvlJc w:val="left"/>
      <w:pPr>
        <w:tabs>
          <w:tab w:val="left" w:pos="720"/>
        </w:tabs>
        <w:ind w:left="720" w:hanging="360"/>
      </w:pPr>
      <w:rPr>
        <w:rFonts w:ascii="Symbol" w:hAnsi="Symbol"/>
        <w:sz w:val="20"/>
      </w:rPr>
    </w:lvl>
    <w:lvl w:ilvl="1">
      <w:start w:val="1"/>
      <w:numFmt w:val="bullet"/>
      <w:lvlText w:val="o"/>
      <w:lvlJc w:val="left"/>
      <w:pPr>
        <w:tabs>
          <w:tab w:val="left" w:pos="1440"/>
        </w:tabs>
        <w:ind w:left="1440" w:hanging="360"/>
      </w:pPr>
      <w:rPr>
        <w:rFonts w:ascii="Courier New" w:hAnsi="Courier New"/>
        <w:sz w:val="20"/>
      </w:rPr>
    </w:lvl>
    <w:lvl w:ilvl="2">
      <w:start w:val="1"/>
      <w:numFmt w:val="bullet"/>
      <w:lvlText w:val=""/>
      <w:lvlJc w:val="left"/>
      <w:pPr>
        <w:tabs>
          <w:tab w:val="left" w:pos="2160"/>
        </w:tabs>
        <w:ind w:left="2160" w:hanging="360"/>
      </w:pPr>
      <w:rPr>
        <w:rFonts w:ascii="Wingdings" w:hAnsi="Wingdings"/>
        <w:sz w:val="20"/>
      </w:rPr>
    </w:lvl>
    <w:lvl w:ilvl="3">
      <w:start w:val="1"/>
      <w:numFmt w:val="bullet"/>
      <w:lvlText w:val=""/>
      <w:lvlJc w:val="left"/>
      <w:pPr>
        <w:tabs>
          <w:tab w:val="left" w:pos="2880"/>
        </w:tabs>
        <w:ind w:left="2880" w:hanging="360"/>
      </w:pPr>
      <w:rPr>
        <w:rFonts w:ascii="Wingdings" w:hAnsi="Wingdings"/>
        <w:sz w:val="20"/>
      </w:rPr>
    </w:lvl>
    <w:lvl w:ilvl="4">
      <w:start w:val="1"/>
      <w:numFmt w:val="bullet"/>
      <w:lvlText w:val=""/>
      <w:lvlJc w:val="left"/>
      <w:pPr>
        <w:tabs>
          <w:tab w:val="left" w:pos="3600"/>
        </w:tabs>
        <w:ind w:left="3600" w:hanging="360"/>
      </w:pPr>
      <w:rPr>
        <w:rFonts w:ascii="Wingdings" w:hAnsi="Wingdings"/>
        <w:sz w:val="20"/>
      </w:rPr>
    </w:lvl>
    <w:lvl w:ilvl="5">
      <w:start w:val="1"/>
      <w:numFmt w:val="bullet"/>
      <w:lvlText w:val=""/>
      <w:lvlJc w:val="left"/>
      <w:pPr>
        <w:tabs>
          <w:tab w:val="left" w:pos="4320"/>
        </w:tabs>
        <w:ind w:left="4320" w:hanging="360"/>
      </w:pPr>
      <w:rPr>
        <w:rFonts w:ascii="Wingdings" w:hAnsi="Wingdings"/>
        <w:sz w:val="20"/>
      </w:rPr>
    </w:lvl>
    <w:lvl w:ilvl="6">
      <w:start w:val="1"/>
      <w:numFmt w:val="bullet"/>
      <w:lvlText w:val=""/>
      <w:lvlJc w:val="left"/>
      <w:pPr>
        <w:tabs>
          <w:tab w:val="left" w:pos="5040"/>
        </w:tabs>
        <w:ind w:left="5040" w:hanging="360"/>
      </w:pPr>
      <w:rPr>
        <w:rFonts w:ascii="Wingdings" w:hAnsi="Wingdings"/>
        <w:sz w:val="20"/>
      </w:rPr>
    </w:lvl>
    <w:lvl w:ilvl="7">
      <w:start w:val="1"/>
      <w:numFmt w:val="bullet"/>
      <w:lvlText w:val=""/>
      <w:lvlJc w:val="left"/>
      <w:pPr>
        <w:tabs>
          <w:tab w:val="left" w:pos="5760"/>
        </w:tabs>
        <w:ind w:left="5760" w:hanging="360"/>
      </w:pPr>
      <w:rPr>
        <w:rFonts w:ascii="Wingdings" w:hAnsi="Wingdings"/>
        <w:sz w:val="20"/>
      </w:rPr>
    </w:lvl>
    <w:lvl w:ilvl="8">
      <w:start w:val="1"/>
      <w:numFmt w:val="bullet"/>
      <w:lvlText w:val=""/>
      <w:lvlJc w:val="left"/>
      <w:pPr>
        <w:tabs>
          <w:tab w:val="left" w:pos="6480"/>
        </w:tabs>
        <w:ind w:left="6480" w:hanging="360"/>
      </w:pPr>
      <w:rPr>
        <w:rFonts w:ascii="Wingdings" w:hAnsi="Wingdings"/>
        <w:sz w:val="20"/>
      </w:rPr>
    </w:lvl>
  </w:abstractNum>
  <w:abstractNum w:abstractNumId="4">
    <w:nsid w:val="66150B71"/>
    <w:multiLevelType w:val="multilevel"/>
    <w:tmpl w:val="54909286"/>
    <w:lvl w:ilvl="0">
      <w:start w:val="1"/>
      <w:numFmt w:val="bullet"/>
      <w:pStyle w:val="ScoringAnswerP2012"/>
      <w:lvlText w:val=""/>
      <w:lvlJc w:val="left"/>
      <w:pPr>
        <w:tabs>
          <w:tab w:val="left" w:pos="1522"/>
        </w:tabs>
        <w:ind w:left="1349" w:hanging="187"/>
      </w:pPr>
      <w:rPr>
        <w:rFonts w:ascii="Symbol" w:hAnsi="Symbol"/>
      </w:rPr>
    </w:lvl>
    <w:lvl w:ilvl="1">
      <w:start w:val="1"/>
      <w:numFmt w:val="bullet"/>
      <w:lvlText w:val="o"/>
      <w:lvlJc w:val="left"/>
      <w:pPr>
        <w:tabs>
          <w:tab w:val="left" w:pos="1440"/>
        </w:tabs>
        <w:ind w:left="1440" w:hanging="360"/>
      </w:pPr>
      <w:rPr>
        <w:rFonts w:ascii="Courier New" w:hAnsi="Courier New"/>
      </w:rPr>
    </w:lvl>
    <w:lvl w:ilvl="2">
      <w:start w:val="1"/>
      <w:numFmt w:val="bullet"/>
      <w:lvlText w:val=""/>
      <w:lvlJc w:val="left"/>
      <w:pPr>
        <w:tabs>
          <w:tab w:val="left" w:pos="2160"/>
        </w:tabs>
        <w:ind w:left="2160" w:hanging="360"/>
      </w:pPr>
      <w:rPr>
        <w:rFonts w:ascii="Wingdings" w:hAnsi="Wingdings"/>
      </w:rPr>
    </w:lvl>
    <w:lvl w:ilvl="3">
      <w:start w:val="1"/>
      <w:numFmt w:val="bullet"/>
      <w:lvlText w:val=""/>
      <w:lvlJc w:val="left"/>
      <w:pPr>
        <w:tabs>
          <w:tab w:val="left" w:pos="2880"/>
        </w:tabs>
        <w:ind w:left="2880" w:hanging="360"/>
      </w:pPr>
      <w:rPr>
        <w:rFonts w:ascii="Symbol" w:hAnsi="Symbol"/>
      </w:rPr>
    </w:lvl>
    <w:lvl w:ilvl="4">
      <w:start w:val="1"/>
      <w:numFmt w:val="bullet"/>
      <w:lvlText w:val="o"/>
      <w:lvlJc w:val="left"/>
      <w:pPr>
        <w:tabs>
          <w:tab w:val="left" w:pos="3600"/>
        </w:tabs>
        <w:ind w:left="3600" w:hanging="360"/>
      </w:pPr>
      <w:rPr>
        <w:rFonts w:ascii="Courier New" w:hAnsi="Courier New"/>
      </w:rPr>
    </w:lvl>
    <w:lvl w:ilvl="5">
      <w:start w:val="1"/>
      <w:numFmt w:val="bullet"/>
      <w:lvlText w:val=""/>
      <w:lvlJc w:val="left"/>
      <w:pPr>
        <w:tabs>
          <w:tab w:val="left" w:pos="4320"/>
        </w:tabs>
        <w:ind w:left="4320" w:hanging="360"/>
      </w:pPr>
      <w:rPr>
        <w:rFonts w:ascii="Wingdings" w:hAnsi="Wingdings"/>
      </w:rPr>
    </w:lvl>
    <w:lvl w:ilvl="6">
      <w:start w:val="1"/>
      <w:numFmt w:val="bullet"/>
      <w:lvlText w:val=""/>
      <w:lvlJc w:val="left"/>
      <w:pPr>
        <w:tabs>
          <w:tab w:val="left" w:pos="5040"/>
        </w:tabs>
        <w:ind w:left="5040" w:hanging="360"/>
      </w:pPr>
      <w:rPr>
        <w:rFonts w:ascii="Symbol" w:hAnsi="Symbol"/>
      </w:rPr>
    </w:lvl>
    <w:lvl w:ilvl="7">
      <w:start w:val="1"/>
      <w:numFmt w:val="bullet"/>
      <w:lvlText w:val="o"/>
      <w:lvlJc w:val="left"/>
      <w:pPr>
        <w:tabs>
          <w:tab w:val="left" w:pos="5760"/>
        </w:tabs>
        <w:ind w:left="5760" w:hanging="360"/>
      </w:pPr>
      <w:rPr>
        <w:rFonts w:ascii="Courier New" w:hAnsi="Courier New"/>
      </w:rPr>
    </w:lvl>
    <w:lvl w:ilvl="8">
      <w:start w:val="1"/>
      <w:numFmt w:val="bullet"/>
      <w:lvlText w:val=""/>
      <w:lvlJc w:val="left"/>
      <w:pPr>
        <w:tabs>
          <w:tab w:val="left" w:pos="6480"/>
        </w:tabs>
        <w:ind w:left="6480" w:hanging="360"/>
      </w:pPr>
      <w:rPr>
        <w:rFonts w:ascii="Wingdings" w:hAnsi="Wingdings"/>
      </w:rPr>
    </w:lvl>
  </w:abstractNum>
  <w:abstractNum w:abstractNumId="5">
    <w:nsid w:val="66F22AA8"/>
    <w:multiLevelType w:val="multilevel"/>
    <w:tmpl w:val="3E34E280"/>
    <w:lvl w:ilvl="0">
      <w:start w:val="1"/>
      <w:numFmt w:val="bullet"/>
      <w:lvlText w:val=""/>
      <w:lvlJc w:val="left"/>
      <w:pPr>
        <w:tabs>
          <w:tab w:val="left" w:pos="720"/>
        </w:tabs>
        <w:ind w:left="720" w:hanging="360"/>
      </w:pPr>
      <w:rPr>
        <w:rFonts w:ascii="Symbol" w:hAnsi="Symbol"/>
        <w:sz w:val="20"/>
      </w:rPr>
    </w:lvl>
    <w:lvl w:ilvl="1">
      <w:start w:val="1"/>
      <w:numFmt w:val="bullet"/>
      <w:lvlText w:val="o"/>
      <w:lvlJc w:val="left"/>
      <w:pPr>
        <w:tabs>
          <w:tab w:val="left" w:pos="1440"/>
        </w:tabs>
        <w:ind w:left="1440" w:hanging="360"/>
      </w:pPr>
      <w:rPr>
        <w:rFonts w:ascii="Courier New" w:hAnsi="Courier New"/>
        <w:sz w:val="20"/>
      </w:rPr>
    </w:lvl>
    <w:lvl w:ilvl="2">
      <w:start w:val="1"/>
      <w:numFmt w:val="bullet"/>
      <w:lvlText w:val=""/>
      <w:lvlJc w:val="left"/>
      <w:pPr>
        <w:tabs>
          <w:tab w:val="left" w:pos="2160"/>
        </w:tabs>
        <w:ind w:left="2160" w:hanging="360"/>
      </w:pPr>
      <w:rPr>
        <w:rFonts w:ascii="Wingdings" w:hAnsi="Wingdings"/>
        <w:sz w:val="20"/>
      </w:rPr>
    </w:lvl>
    <w:lvl w:ilvl="3">
      <w:start w:val="1"/>
      <w:numFmt w:val="bullet"/>
      <w:lvlText w:val=""/>
      <w:lvlJc w:val="left"/>
      <w:pPr>
        <w:tabs>
          <w:tab w:val="left" w:pos="2880"/>
        </w:tabs>
        <w:ind w:left="2880" w:hanging="360"/>
      </w:pPr>
      <w:rPr>
        <w:rFonts w:ascii="Wingdings" w:hAnsi="Wingdings"/>
        <w:sz w:val="20"/>
      </w:rPr>
    </w:lvl>
    <w:lvl w:ilvl="4">
      <w:start w:val="1"/>
      <w:numFmt w:val="bullet"/>
      <w:lvlText w:val=""/>
      <w:lvlJc w:val="left"/>
      <w:pPr>
        <w:tabs>
          <w:tab w:val="left" w:pos="3600"/>
        </w:tabs>
        <w:ind w:left="3600" w:hanging="360"/>
      </w:pPr>
      <w:rPr>
        <w:rFonts w:ascii="Wingdings" w:hAnsi="Wingdings"/>
        <w:sz w:val="20"/>
      </w:rPr>
    </w:lvl>
    <w:lvl w:ilvl="5">
      <w:start w:val="1"/>
      <w:numFmt w:val="bullet"/>
      <w:lvlText w:val=""/>
      <w:lvlJc w:val="left"/>
      <w:pPr>
        <w:tabs>
          <w:tab w:val="left" w:pos="4320"/>
        </w:tabs>
        <w:ind w:left="4320" w:hanging="360"/>
      </w:pPr>
      <w:rPr>
        <w:rFonts w:ascii="Wingdings" w:hAnsi="Wingdings"/>
        <w:sz w:val="20"/>
      </w:rPr>
    </w:lvl>
    <w:lvl w:ilvl="6">
      <w:start w:val="1"/>
      <w:numFmt w:val="bullet"/>
      <w:lvlText w:val=""/>
      <w:lvlJc w:val="left"/>
      <w:pPr>
        <w:tabs>
          <w:tab w:val="left" w:pos="5040"/>
        </w:tabs>
        <w:ind w:left="5040" w:hanging="360"/>
      </w:pPr>
      <w:rPr>
        <w:rFonts w:ascii="Wingdings" w:hAnsi="Wingdings"/>
        <w:sz w:val="20"/>
      </w:rPr>
    </w:lvl>
    <w:lvl w:ilvl="7">
      <w:start w:val="1"/>
      <w:numFmt w:val="bullet"/>
      <w:lvlText w:val=""/>
      <w:lvlJc w:val="left"/>
      <w:pPr>
        <w:tabs>
          <w:tab w:val="left" w:pos="5760"/>
        </w:tabs>
        <w:ind w:left="5760" w:hanging="360"/>
      </w:pPr>
      <w:rPr>
        <w:rFonts w:ascii="Wingdings" w:hAnsi="Wingdings"/>
        <w:sz w:val="20"/>
      </w:rPr>
    </w:lvl>
    <w:lvl w:ilvl="8">
      <w:start w:val="1"/>
      <w:numFmt w:val="bullet"/>
      <w:lvlText w:val=""/>
      <w:lvlJc w:val="left"/>
      <w:pPr>
        <w:tabs>
          <w:tab w:val="left" w:pos="6480"/>
        </w:tabs>
        <w:ind w:left="6480" w:hanging="360"/>
      </w:pPr>
      <w:rPr>
        <w:rFonts w:ascii="Wingdings" w:hAnsi="Wingdings"/>
        <w:sz w:val="20"/>
      </w:rPr>
    </w:lvl>
  </w:abstractNum>
  <w:abstractNum w:abstractNumId="6">
    <w:nsid w:val="696F1777"/>
    <w:multiLevelType w:val="multilevel"/>
    <w:tmpl w:val="BDF88D72"/>
    <w:lvl w:ilvl="0">
      <w:start w:val="1"/>
      <w:numFmt w:val="decimal"/>
      <w:lvlText w:val="%1."/>
      <w:lvlJc w:val="left"/>
      <w:pPr>
        <w:tabs>
          <w:tab w:val="left" w:pos="720"/>
        </w:tabs>
        <w:ind w:left="720" w:hanging="360"/>
      </w:p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7">
    <w:nsid w:val="70757D54"/>
    <w:multiLevelType w:val="multilevel"/>
    <w:tmpl w:val="AAAE3F16"/>
    <w:lvl w:ilvl="0">
      <w:start w:val="1"/>
      <w:numFmt w:val="bullet"/>
      <w:lvlText w:val=""/>
      <w:lvlJc w:val="left"/>
      <w:pPr>
        <w:tabs>
          <w:tab w:val="left" w:pos="720"/>
        </w:tabs>
        <w:ind w:left="720" w:hanging="360"/>
      </w:pPr>
      <w:rPr>
        <w:rFonts w:ascii="Symbol" w:hAnsi="Symbol"/>
        <w:sz w:val="20"/>
      </w:rPr>
    </w:lvl>
    <w:lvl w:ilvl="1">
      <w:start w:val="1"/>
      <w:numFmt w:val="bullet"/>
      <w:lvlText w:val="o"/>
      <w:lvlJc w:val="left"/>
      <w:pPr>
        <w:tabs>
          <w:tab w:val="left" w:pos="1440"/>
        </w:tabs>
        <w:ind w:left="1440" w:hanging="360"/>
      </w:pPr>
      <w:rPr>
        <w:rFonts w:ascii="Courier New" w:hAnsi="Courier New"/>
        <w:sz w:val="20"/>
      </w:rPr>
    </w:lvl>
    <w:lvl w:ilvl="2">
      <w:start w:val="1"/>
      <w:numFmt w:val="bullet"/>
      <w:lvlText w:val=""/>
      <w:lvlJc w:val="left"/>
      <w:pPr>
        <w:tabs>
          <w:tab w:val="left" w:pos="2160"/>
        </w:tabs>
        <w:ind w:left="2160" w:hanging="360"/>
      </w:pPr>
      <w:rPr>
        <w:rFonts w:ascii="Wingdings" w:hAnsi="Wingdings"/>
        <w:sz w:val="20"/>
      </w:rPr>
    </w:lvl>
    <w:lvl w:ilvl="3">
      <w:start w:val="1"/>
      <w:numFmt w:val="bullet"/>
      <w:lvlText w:val=""/>
      <w:lvlJc w:val="left"/>
      <w:pPr>
        <w:tabs>
          <w:tab w:val="left" w:pos="2880"/>
        </w:tabs>
        <w:ind w:left="2880" w:hanging="360"/>
      </w:pPr>
      <w:rPr>
        <w:rFonts w:ascii="Wingdings" w:hAnsi="Wingdings"/>
        <w:sz w:val="20"/>
      </w:rPr>
    </w:lvl>
    <w:lvl w:ilvl="4">
      <w:start w:val="1"/>
      <w:numFmt w:val="bullet"/>
      <w:lvlText w:val=""/>
      <w:lvlJc w:val="left"/>
      <w:pPr>
        <w:tabs>
          <w:tab w:val="left" w:pos="3600"/>
        </w:tabs>
        <w:ind w:left="3600" w:hanging="360"/>
      </w:pPr>
      <w:rPr>
        <w:rFonts w:ascii="Wingdings" w:hAnsi="Wingdings"/>
        <w:sz w:val="20"/>
      </w:rPr>
    </w:lvl>
    <w:lvl w:ilvl="5">
      <w:start w:val="1"/>
      <w:numFmt w:val="bullet"/>
      <w:lvlText w:val=""/>
      <w:lvlJc w:val="left"/>
      <w:pPr>
        <w:tabs>
          <w:tab w:val="left" w:pos="4320"/>
        </w:tabs>
        <w:ind w:left="4320" w:hanging="360"/>
      </w:pPr>
      <w:rPr>
        <w:rFonts w:ascii="Wingdings" w:hAnsi="Wingdings"/>
        <w:sz w:val="20"/>
      </w:rPr>
    </w:lvl>
    <w:lvl w:ilvl="6">
      <w:start w:val="1"/>
      <w:numFmt w:val="bullet"/>
      <w:lvlText w:val=""/>
      <w:lvlJc w:val="left"/>
      <w:pPr>
        <w:tabs>
          <w:tab w:val="left" w:pos="5040"/>
        </w:tabs>
        <w:ind w:left="5040" w:hanging="360"/>
      </w:pPr>
      <w:rPr>
        <w:rFonts w:ascii="Wingdings" w:hAnsi="Wingdings"/>
        <w:sz w:val="20"/>
      </w:rPr>
    </w:lvl>
    <w:lvl w:ilvl="7">
      <w:start w:val="1"/>
      <w:numFmt w:val="bullet"/>
      <w:lvlText w:val=""/>
      <w:lvlJc w:val="left"/>
      <w:pPr>
        <w:tabs>
          <w:tab w:val="left" w:pos="5760"/>
        </w:tabs>
        <w:ind w:left="5760" w:hanging="360"/>
      </w:pPr>
      <w:rPr>
        <w:rFonts w:ascii="Wingdings" w:hAnsi="Wingdings"/>
        <w:sz w:val="20"/>
      </w:rPr>
    </w:lvl>
    <w:lvl w:ilvl="8">
      <w:start w:val="1"/>
      <w:numFmt w:val="bullet"/>
      <w:lvlText w:val=""/>
      <w:lvlJc w:val="left"/>
      <w:pPr>
        <w:tabs>
          <w:tab w:val="left" w:pos="6480"/>
        </w:tabs>
        <w:ind w:left="6480" w:hanging="360"/>
      </w:pPr>
      <w:rPr>
        <w:rFonts w:ascii="Wingdings" w:hAnsi="Wingdings"/>
        <w:sz w:val="20"/>
      </w:rPr>
    </w:lvl>
  </w:abstractNum>
  <w:abstractNum w:abstractNumId="8">
    <w:nsid w:val="72BE3623"/>
    <w:multiLevelType w:val="multilevel"/>
    <w:tmpl w:val="24E6CF4A"/>
    <w:lvl w:ilvl="0">
      <w:start w:val="1"/>
      <w:numFmt w:val="bullet"/>
      <w:lvlText w:val=""/>
      <w:lvlJc w:val="left"/>
      <w:pPr>
        <w:tabs>
          <w:tab w:val="left" w:pos="720"/>
        </w:tabs>
        <w:ind w:left="720" w:hanging="360"/>
      </w:pPr>
      <w:rPr>
        <w:rFonts w:ascii="Symbol" w:hAnsi="Symbol"/>
        <w:sz w:val="20"/>
      </w:rPr>
    </w:lvl>
    <w:lvl w:ilvl="1">
      <w:start w:val="1"/>
      <w:numFmt w:val="bullet"/>
      <w:lvlText w:val="o"/>
      <w:lvlJc w:val="left"/>
      <w:pPr>
        <w:tabs>
          <w:tab w:val="left" w:pos="1440"/>
        </w:tabs>
        <w:ind w:left="1440" w:hanging="360"/>
      </w:pPr>
      <w:rPr>
        <w:rFonts w:ascii="Courier New" w:hAnsi="Courier New"/>
        <w:sz w:val="20"/>
      </w:rPr>
    </w:lvl>
    <w:lvl w:ilvl="2">
      <w:start w:val="1"/>
      <w:numFmt w:val="bullet"/>
      <w:lvlText w:val=""/>
      <w:lvlJc w:val="left"/>
      <w:pPr>
        <w:tabs>
          <w:tab w:val="left" w:pos="2160"/>
        </w:tabs>
        <w:ind w:left="2160" w:hanging="360"/>
      </w:pPr>
      <w:rPr>
        <w:rFonts w:ascii="Wingdings" w:hAnsi="Wingdings"/>
        <w:sz w:val="20"/>
      </w:rPr>
    </w:lvl>
    <w:lvl w:ilvl="3">
      <w:start w:val="1"/>
      <w:numFmt w:val="bullet"/>
      <w:lvlText w:val=""/>
      <w:lvlJc w:val="left"/>
      <w:pPr>
        <w:tabs>
          <w:tab w:val="left" w:pos="2880"/>
        </w:tabs>
        <w:ind w:left="2880" w:hanging="360"/>
      </w:pPr>
      <w:rPr>
        <w:rFonts w:ascii="Wingdings" w:hAnsi="Wingdings"/>
        <w:sz w:val="20"/>
      </w:rPr>
    </w:lvl>
    <w:lvl w:ilvl="4">
      <w:start w:val="1"/>
      <w:numFmt w:val="bullet"/>
      <w:lvlText w:val=""/>
      <w:lvlJc w:val="left"/>
      <w:pPr>
        <w:tabs>
          <w:tab w:val="left" w:pos="3600"/>
        </w:tabs>
        <w:ind w:left="3600" w:hanging="360"/>
      </w:pPr>
      <w:rPr>
        <w:rFonts w:ascii="Wingdings" w:hAnsi="Wingdings"/>
        <w:sz w:val="20"/>
      </w:rPr>
    </w:lvl>
    <w:lvl w:ilvl="5">
      <w:start w:val="1"/>
      <w:numFmt w:val="bullet"/>
      <w:lvlText w:val=""/>
      <w:lvlJc w:val="left"/>
      <w:pPr>
        <w:tabs>
          <w:tab w:val="left" w:pos="4320"/>
        </w:tabs>
        <w:ind w:left="4320" w:hanging="360"/>
      </w:pPr>
      <w:rPr>
        <w:rFonts w:ascii="Wingdings" w:hAnsi="Wingdings"/>
        <w:sz w:val="20"/>
      </w:rPr>
    </w:lvl>
    <w:lvl w:ilvl="6">
      <w:start w:val="1"/>
      <w:numFmt w:val="bullet"/>
      <w:lvlText w:val=""/>
      <w:lvlJc w:val="left"/>
      <w:pPr>
        <w:tabs>
          <w:tab w:val="left" w:pos="5040"/>
        </w:tabs>
        <w:ind w:left="5040" w:hanging="360"/>
      </w:pPr>
      <w:rPr>
        <w:rFonts w:ascii="Wingdings" w:hAnsi="Wingdings"/>
        <w:sz w:val="20"/>
      </w:rPr>
    </w:lvl>
    <w:lvl w:ilvl="7">
      <w:start w:val="1"/>
      <w:numFmt w:val="bullet"/>
      <w:lvlText w:val=""/>
      <w:lvlJc w:val="left"/>
      <w:pPr>
        <w:tabs>
          <w:tab w:val="left" w:pos="5760"/>
        </w:tabs>
        <w:ind w:left="5760" w:hanging="360"/>
      </w:pPr>
      <w:rPr>
        <w:rFonts w:ascii="Wingdings" w:hAnsi="Wingdings"/>
        <w:sz w:val="20"/>
      </w:rPr>
    </w:lvl>
    <w:lvl w:ilvl="8">
      <w:start w:val="1"/>
      <w:numFmt w:val="bullet"/>
      <w:lvlText w:val=""/>
      <w:lvlJc w:val="left"/>
      <w:pPr>
        <w:tabs>
          <w:tab w:val="left" w:pos="6480"/>
        </w:tabs>
        <w:ind w:left="6480" w:hanging="360"/>
      </w:pPr>
      <w:rPr>
        <w:rFonts w:ascii="Wingdings" w:hAnsi="Wingdings"/>
        <w:sz w:val="20"/>
      </w:rPr>
    </w:lvl>
  </w:abstractNum>
  <w:abstractNum w:abstractNumId="9">
    <w:nsid w:val="75BF710B"/>
    <w:multiLevelType w:val="multilevel"/>
    <w:tmpl w:val="FA96DB18"/>
    <w:lvl w:ilvl="0">
      <w:start w:val="1"/>
      <w:numFmt w:val="decimal"/>
      <w:lvlText w:val="%1."/>
      <w:lvlJc w:val="left"/>
      <w:pPr>
        <w:tabs>
          <w:tab w:val="left" w:pos="720"/>
        </w:tabs>
        <w:ind w:left="720" w:hanging="360"/>
      </w:p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num w:numId="1">
    <w:abstractNumId w:val="2"/>
  </w:num>
  <w:num w:numId="2">
    <w:abstractNumId w:val="5"/>
  </w:num>
  <w:num w:numId="3">
    <w:abstractNumId w:val="6"/>
  </w:num>
  <w:num w:numId="4">
    <w:abstractNumId w:val="9"/>
  </w:num>
  <w:num w:numId="5">
    <w:abstractNumId w:val="7"/>
  </w:num>
  <w:num w:numId="6">
    <w:abstractNumId w:val="3"/>
  </w:num>
  <w:num w:numId="7">
    <w:abstractNumId w:val="1"/>
  </w:num>
  <w:num w:numId="8">
    <w:abstractNumId w:val="8"/>
  </w:num>
  <w:num w:numId="9">
    <w:abstractNumId w:val="0"/>
  </w:num>
  <w:num w:numId="10">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6E2B15"/>
    <w:rsid w:val="006E2B15"/>
    <w:rsid w:val="00E250A5"/>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imes New Roman" w:hAnsiTheme="minorHAnsi" w:cs="Times New Roman"/>
        <w:color w:val="000000"/>
        <w:sz w:val="22"/>
        <w:lang w:val="ru-RU" w:eastAsia="ru-RU" w:bidi="ar-SA"/>
      </w:rPr>
    </w:rPrDefault>
    <w:pPrDefault>
      <w:pPr>
        <w:spacing w:after="160" w:line="264"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uiPriority="9" w:qFormat="1"/>
    <w:lsdException w:name="heading 7" w:uiPriority="9" w:qFormat="1"/>
    <w:lsdException w:name="heading 8" w:uiPriority="9" w:qFormat="1"/>
    <w:lsdException w:name="heading 9" w:uiPriority="9" w:qFormat="1"/>
    <w:lsdException w:name="toc 1" w:semiHidden="0" w:uiPriority="39" w:unhideWhenUsed="0"/>
    <w:lsdException w:name="toc 2" w:semiHidden="0" w:uiPriority="39" w:unhideWhenUsed="0"/>
    <w:lsdException w:name="toc 3" w:semiHidden="0" w:uiPriority="39" w:unhideWhenUsed="0"/>
    <w:lsdException w:name="toc 4" w:semiHidden="0" w:uiPriority="39" w:unhideWhenUsed="0"/>
    <w:lsdException w:name="toc 5" w:semiHidden="0" w:uiPriority="39" w:unhideWhenUsed="0"/>
    <w:lsdException w:name="toc 6" w:semiHidden="0" w:uiPriority="39" w:unhideWhenUsed="0"/>
    <w:lsdException w:name="toc 7" w:semiHidden="0" w:uiPriority="39" w:unhideWhenUsed="0"/>
    <w:lsdException w:name="toc 8" w:semiHidden="0" w:uiPriority="39" w:unhideWhenUsed="0"/>
    <w:lsdException w:name="toc 9" w:semiHidden="0" w:uiPriority="39" w:unhideWhenUsed="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semiHidden="0" w:unhideWhenUsed="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link w:val="1"/>
    <w:qFormat/>
    <w:rsid w:val="006E2B15"/>
  </w:style>
  <w:style w:type="paragraph" w:styleId="10">
    <w:name w:val="heading 1"/>
    <w:next w:val="a"/>
    <w:link w:val="11"/>
    <w:uiPriority w:val="9"/>
    <w:qFormat/>
    <w:rsid w:val="006E2B15"/>
    <w:pPr>
      <w:spacing w:before="120" w:after="120"/>
      <w:jc w:val="both"/>
      <w:outlineLvl w:val="0"/>
    </w:pPr>
    <w:rPr>
      <w:rFonts w:ascii="XO Thames" w:hAnsi="XO Thames"/>
      <w:b/>
      <w:sz w:val="32"/>
    </w:rPr>
  </w:style>
  <w:style w:type="paragraph" w:styleId="2">
    <w:name w:val="heading 2"/>
    <w:next w:val="a"/>
    <w:link w:val="20"/>
    <w:uiPriority w:val="9"/>
    <w:qFormat/>
    <w:rsid w:val="006E2B15"/>
    <w:pPr>
      <w:spacing w:before="120" w:after="120"/>
      <w:jc w:val="both"/>
      <w:outlineLvl w:val="1"/>
    </w:pPr>
    <w:rPr>
      <w:rFonts w:ascii="XO Thames" w:hAnsi="XO Thames"/>
      <w:b/>
      <w:sz w:val="28"/>
    </w:rPr>
  </w:style>
  <w:style w:type="paragraph" w:styleId="3">
    <w:name w:val="heading 3"/>
    <w:next w:val="a"/>
    <w:link w:val="30"/>
    <w:uiPriority w:val="9"/>
    <w:qFormat/>
    <w:rsid w:val="006E2B15"/>
    <w:pPr>
      <w:spacing w:before="120" w:after="120"/>
      <w:jc w:val="both"/>
      <w:outlineLvl w:val="2"/>
    </w:pPr>
    <w:rPr>
      <w:rFonts w:ascii="XO Thames" w:hAnsi="XO Thames"/>
      <w:b/>
      <w:sz w:val="26"/>
    </w:rPr>
  </w:style>
  <w:style w:type="paragraph" w:styleId="4">
    <w:name w:val="heading 4"/>
    <w:next w:val="a"/>
    <w:link w:val="40"/>
    <w:uiPriority w:val="9"/>
    <w:qFormat/>
    <w:rsid w:val="006E2B15"/>
    <w:pPr>
      <w:spacing w:before="120" w:after="120"/>
      <w:jc w:val="both"/>
      <w:outlineLvl w:val="3"/>
    </w:pPr>
    <w:rPr>
      <w:rFonts w:ascii="XO Thames" w:hAnsi="XO Thames"/>
      <w:b/>
      <w:sz w:val="24"/>
    </w:rPr>
  </w:style>
  <w:style w:type="paragraph" w:styleId="5">
    <w:name w:val="heading 5"/>
    <w:next w:val="a"/>
    <w:link w:val="50"/>
    <w:uiPriority w:val="9"/>
    <w:qFormat/>
    <w:rsid w:val="006E2B15"/>
    <w:pPr>
      <w:spacing w:before="120" w:after="120"/>
      <w:jc w:val="both"/>
      <w:outlineLvl w:val="4"/>
    </w:pPr>
    <w:rPr>
      <w:rFonts w:ascii="XO Thames" w:hAnsi="XO Thames"/>
      <w:b/>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
    <w:name w:val="Обычный1"/>
    <w:rsid w:val="006E2B15"/>
  </w:style>
  <w:style w:type="paragraph" w:styleId="21">
    <w:name w:val="toc 2"/>
    <w:next w:val="a"/>
    <w:link w:val="22"/>
    <w:uiPriority w:val="39"/>
    <w:rsid w:val="006E2B15"/>
    <w:pPr>
      <w:ind w:left="200"/>
    </w:pPr>
    <w:rPr>
      <w:rFonts w:ascii="XO Thames" w:hAnsi="XO Thames"/>
      <w:sz w:val="28"/>
    </w:rPr>
  </w:style>
  <w:style w:type="character" w:customStyle="1" w:styleId="22">
    <w:name w:val="Оглавление 2 Знак"/>
    <w:link w:val="21"/>
    <w:rsid w:val="006E2B15"/>
    <w:rPr>
      <w:rFonts w:ascii="XO Thames" w:hAnsi="XO Thames"/>
      <w:sz w:val="28"/>
    </w:rPr>
  </w:style>
  <w:style w:type="paragraph" w:customStyle="1" w:styleId="12">
    <w:name w:val="Гиперссылка1"/>
    <w:link w:val="13"/>
    <w:rsid w:val="006E2B15"/>
    <w:rPr>
      <w:color w:val="0000FF"/>
      <w:u w:val="single"/>
    </w:rPr>
  </w:style>
  <w:style w:type="character" w:customStyle="1" w:styleId="13">
    <w:name w:val="Гиперссылка1"/>
    <w:link w:val="12"/>
    <w:rsid w:val="006E2B15"/>
    <w:rPr>
      <w:color w:val="0000FF"/>
      <w:u w:val="single"/>
    </w:rPr>
  </w:style>
  <w:style w:type="paragraph" w:styleId="41">
    <w:name w:val="toc 4"/>
    <w:next w:val="a"/>
    <w:link w:val="42"/>
    <w:uiPriority w:val="39"/>
    <w:rsid w:val="006E2B15"/>
    <w:pPr>
      <w:ind w:left="600"/>
    </w:pPr>
    <w:rPr>
      <w:rFonts w:ascii="XO Thames" w:hAnsi="XO Thames"/>
      <w:sz w:val="28"/>
    </w:rPr>
  </w:style>
  <w:style w:type="character" w:customStyle="1" w:styleId="42">
    <w:name w:val="Оглавление 4 Знак"/>
    <w:link w:val="41"/>
    <w:rsid w:val="006E2B15"/>
    <w:rPr>
      <w:rFonts w:ascii="XO Thames" w:hAnsi="XO Thames"/>
      <w:sz w:val="28"/>
    </w:rPr>
  </w:style>
  <w:style w:type="paragraph" w:customStyle="1" w:styleId="arial10RP2012">
    <w:name w:val="arial10R_P2012"/>
    <w:link w:val="arial10RP20120"/>
    <w:rsid w:val="006E2B15"/>
    <w:pPr>
      <w:spacing w:after="0" w:line="240" w:lineRule="auto"/>
      <w:jc w:val="right"/>
    </w:pPr>
    <w:rPr>
      <w:rFonts w:ascii="Arial" w:hAnsi="Arial"/>
      <w:sz w:val="20"/>
    </w:rPr>
  </w:style>
  <w:style w:type="character" w:customStyle="1" w:styleId="arial10RP20120">
    <w:name w:val="arial10R_P2012"/>
    <w:link w:val="arial10RP2012"/>
    <w:rsid w:val="006E2B15"/>
    <w:rPr>
      <w:rFonts w:ascii="Arial" w:hAnsi="Arial"/>
      <w:sz w:val="20"/>
    </w:rPr>
  </w:style>
  <w:style w:type="paragraph" w:customStyle="1" w:styleId="NumberingABCDP2012">
    <w:name w:val="NumberingABCD_P2012"/>
    <w:link w:val="NumberingABCDP20120"/>
    <w:rsid w:val="006E2B15"/>
    <w:pPr>
      <w:keepNext/>
      <w:keepLines/>
      <w:numPr>
        <w:numId w:val="9"/>
      </w:numPr>
      <w:spacing w:after="0" w:line="240" w:lineRule="auto"/>
      <w:ind w:left="357" w:hanging="357"/>
    </w:pPr>
    <w:rPr>
      <w:rFonts w:ascii="Arial" w:hAnsi="Arial"/>
    </w:rPr>
  </w:style>
  <w:style w:type="character" w:customStyle="1" w:styleId="NumberingABCDP20120">
    <w:name w:val="NumberingABCD_P2012"/>
    <w:link w:val="NumberingABCDP2012"/>
    <w:rsid w:val="006E2B15"/>
    <w:rPr>
      <w:rFonts w:ascii="Arial" w:hAnsi="Arial"/>
    </w:rPr>
  </w:style>
  <w:style w:type="paragraph" w:styleId="6">
    <w:name w:val="toc 6"/>
    <w:next w:val="a"/>
    <w:link w:val="60"/>
    <w:uiPriority w:val="39"/>
    <w:rsid w:val="006E2B15"/>
    <w:pPr>
      <w:ind w:left="1000"/>
    </w:pPr>
    <w:rPr>
      <w:rFonts w:ascii="XO Thames" w:hAnsi="XO Thames"/>
      <w:sz w:val="28"/>
    </w:rPr>
  </w:style>
  <w:style w:type="character" w:customStyle="1" w:styleId="60">
    <w:name w:val="Оглавление 6 Знак"/>
    <w:link w:val="6"/>
    <w:rsid w:val="006E2B15"/>
    <w:rPr>
      <w:rFonts w:ascii="XO Thames" w:hAnsi="XO Thames"/>
      <w:sz w:val="28"/>
    </w:rPr>
  </w:style>
  <w:style w:type="paragraph" w:styleId="7">
    <w:name w:val="toc 7"/>
    <w:next w:val="a"/>
    <w:link w:val="70"/>
    <w:uiPriority w:val="39"/>
    <w:rsid w:val="006E2B15"/>
    <w:pPr>
      <w:ind w:left="1200"/>
    </w:pPr>
    <w:rPr>
      <w:rFonts w:ascii="XO Thames" w:hAnsi="XO Thames"/>
      <w:sz w:val="28"/>
    </w:rPr>
  </w:style>
  <w:style w:type="character" w:customStyle="1" w:styleId="70">
    <w:name w:val="Оглавление 7 Знак"/>
    <w:link w:val="7"/>
    <w:rsid w:val="006E2B15"/>
    <w:rPr>
      <w:rFonts w:ascii="XO Thames" w:hAnsi="XO Thames"/>
      <w:sz w:val="28"/>
    </w:rPr>
  </w:style>
  <w:style w:type="paragraph" w:customStyle="1" w:styleId="CreditLabelP2012">
    <w:name w:val="Credit Label_P2012"/>
    <w:next w:val="a"/>
    <w:link w:val="CreditLabelP20120"/>
    <w:rsid w:val="006E2B15"/>
    <w:pPr>
      <w:keepNext/>
      <w:widowControl w:val="0"/>
      <w:spacing w:before="240" w:after="0" w:line="240" w:lineRule="auto"/>
    </w:pPr>
    <w:rPr>
      <w:rFonts w:ascii="Arial" w:hAnsi="Arial"/>
      <w:b/>
      <w:i/>
    </w:rPr>
  </w:style>
  <w:style w:type="character" w:customStyle="1" w:styleId="CreditLabelP20120">
    <w:name w:val="Credit Label_P2012"/>
    <w:link w:val="CreditLabelP2012"/>
    <w:rsid w:val="006E2B15"/>
    <w:rPr>
      <w:rFonts w:ascii="Arial" w:hAnsi="Arial"/>
      <w:b/>
      <w:i/>
    </w:rPr>
  </w:style>
  <w:style w:type="character" w:customStyle="1" w:styleId="30">
    <w:name w:val="Заголовок 3 Знак"/>
    <w:link w:val="3"/>
    <w:rsid w:val="006E2B15"/>
    <w:rPr>
      <w:rFonts w:ascii="XO Thames" w:hAnsi="XO Thames"/>
      <w:b/>
      <w:sz w:val="26"/>
    </w:rPr>
  </w:style>
  <w:style w:type="paragraph" w:customStyle="1" w:styleId="stem">
    <w:name w:val="stem"/>
    <w:basedOn w:val="a"/>
    <w:link w:val="stem0"/>
    <w:rsid w:val="006E2B15"/>
    <w:pPr>
      <w:keepNext/>
      <w:spacing w:after="220" w:line="240" w:lineRule="auto"/>
    </w:pPr>
    <w:rPr>
      <w:rFonts w:ascii="Arial" w:hAnsi="Arial"/>
    </w:rPr>
  </w:style>
  <w:style w:type="character" w:customStyle="1" w:styleId="stem0">
    <w:name w:val="stem"/>
    <w:basedOn w:val="1"/>
    <w:link w:val="stem"/>
    <w:rsid w:val="006E2B15"/>
    <w:rPr>
      <w:rFonts w:ascii="Arial" w:hAnsi="Arial"/>
    </w:rPr>
  </w:style>
  <w:style w:type="paragraph" w:customStyle="1" w:styleId="score">
    <w:name w:val="score"/>
    <w:basedOn w:val="a"/>
    <w:link w:val="score0"/>
    <w:rsid w:val="006E2B15"/>
    <w:pPr>
      <w:widowControl w:val="0"/>
      <w:spacing w:before="240" w:after="0" w:line="240" w:lineRule="auto"/>
      <w:ind w:left="992" w:hanging="992"/>
    </w:pPr>
    <w:rPr>
      <w:rFonts w:ascii="Arial" w:hAnsi="Arial"/>
    </w:rPr>
  </w:style>
  <w:style w:type="character" w:customStyle="1" w:styleId="score0">
    <w:name w:val="score"/>
    <w:basedOn w:val="1"/>
    <w:link w:val="score"/>
    <w:rsid w:val="006E2B15"/>
    <w:rPr>
      <w:rFonts w:ascii="Arial" w:hAnsi="Arial"/>
    </w:rPr>
  </w:style>
  <w:style w:type="paragraph" w:customStyle="1" w:styleId="14">
    <w:name w:val="Основной шрифт абзаца1"/>
    <w:link w:val="15"/>
    <w:rsid w:val="006E2B15"/>
  </w:style>
  <w:style w:type="character" w:customStyle="1" w:styleId="15">
    <w:name w:val="Основной шрифт абзаца1"/>
    <w:link w:val="14"/>
    <w:rsid w:val="006E2B15"/>
  </w:style>
  <w:style w:type="paragraph" w:styleId="a3">
    <w:name w:val="Normal (Web)"/>
    <w:basedOn w:val="a"/>
    <w:link w:val="a4"/>
    <w:rsid w:val="006E2B15"/>
    <w:pPr>
      <w:spacing w:beforeAutospacing="1" w:afterAutospacing="1" w:line="240" w:lineRule="auto"/>
    </w:pPr>
    <w:rPr>
      <w:rFonts w:ascii="Times New Roman" w:hAnsi="Times New Roman"/>
      <w:sz w:val="24"/>
    </w:rPr>
  </w:style>
  <w:style w:type="character" w:customStyle="1" w:styleId="a4">
    <w:name w:val="Обычный (веб) Знак"/>
    <w:basedOn w:val="1"/>
    <w:link w:val="a3"/>
    <w:rsid w:val="006E2B15"/>
    <w:rPr>
      <w:rFonts w:ascii="Times New Roman" w:hAnsi="Times New Roman"/>
      <w:sz w:val="24"/>
    </w:rPr>
  </w:style>
  <w:style w:type="paragraph" w:styleId="31">
    <w:name w:val="toc 3"/>
    <w:next w:val="a"/>
    <w:link w:val="32"/>
    <w:uiPriority w:val="39"/>
    <w:rsid w:val="006E2B15"/>
    <w:pPr>
      <w:ind w:left="400"/>
    </w:pPr>
    <w:rPr>
      <w:rFonts w:ascii="XO Thames" w:hAnsi="XO Thames"/>
      <w:sz w:val="28"/>
    </w:rPr>
  </w:style>
  <w:style w:type="character" w:customStyle="1" w:styleId="32">
    <w:name w:val="Оглавление 3 Знак"/>
    <w:link w:val="31"/>
    <w:rsid w:val="006E2B15"/>
    <w:rPr>
      <w:rFonts w:ascii="XO Thames" w:hAnsi="XO Thames"/>
      <w:sz w:val="28"/>
    </w:rPr>
  </w:style>
  <w:style w:type="character" w:customStyle="1" w:styleId="50">
    <w:name w:val="Заголовок 5 Знак"/>
    <w:link w:val="5"/>
    <w:rsid w:val="006E2B15"/>
    <w:rPr>
      <w:rFonts w:ascii="XO Thames" w:hAnsi="XO Thames"/>
      <w:b/>
    </w:rPr>
  </w:style>
  <w:style w:type="paragraph" w:customStyle="1" w:styleId="23">
    <w:name w:val="Основной шрифт абзаца2"/>
    <w:link w:val="10"/>
    <w:rsid w:val="006E2B15"/>
  </w:style>
  <w:style w:type="character" w:customStyle="1" w:styleId="11">
    <w:name w:val="Заголовок 1 Знак"/>
    <w:link w:val="10"/>
    <w:rsid w:val="006E2B15"/>
    <w:rPr>
      <w:rFonts w:ascii="XO Thames" w:hAnsi="XO Thames"/>
      <w:b/>
      <w:sz w:val="32"/>
    </w:rPr>
  </w:style>
  <w:style w:type="paragraph" w:customStyle="1" w:styleId="16">
    <w:name w:val="Обычный1"/>
    <w:link w:val="17"/>
    <w:rsid w:val="006E2B15"/>
  </w:style>
  <w:style w:type="character" w:customStyle="1" w:styleId="17">
    <w:name w:val="Обычный1"/>
    <w:link w:val="16"/>
    <w:rsid w:val="006E2B15"/>
  </w:style>
  <w:style w:type="paragraph" w:customStyle="1" w:styleId="stemtextbox">
    <w:name w:val="stem text box"/>
    <w:basedOn w:val="a"/>
    <w:link w:val="stemtextbox0"/>
    <w:rsid w:val="006E2B15"/>
    <w:pPr>
      <w:keepNext/>
      <w:spacing w:after="0" w:line="240" w:lineRule="auto"/>
      <w:jc w:val="center"/>
    </w:pPr>
    <w:rPr>
      <w:rFonts w:ascii="Arial" w:hAnsi="Arial"/>
      <w:sz w:val="18"/>
    </w:rPr>
  </w:style>
  <w:style w:type="character" w:customStyle="1" w:styleId="stemtextbox0">
    <w:name w:val="stem text box"/>
    <w:basedOn w:val="1"/>
    <w:link w:val="stemtextbox"/>
    <w:rsid w:val="006E2B15"/>
    <w:rPr>
      <w:rFonts w:ascii="Arial" w:hAnsi="Arial"/>
      <w:sz w:val="18"/>
    </w:rPr>
  </w:style>
  <w:style w:type="paragraph" w:customStyle="1" w:styleId="tableheaderCP2012">
    <w:name w:val="table_header_C_P2012"/>
    <w:basedOn w:val="a"/>
    <w:link w:val="tableheaderCP20120"/>
    <w:rsid w:val="006E2B15"/>
    <w:pPr>
      <w:keepNext/>
      <w:spacing w:before="120" w:after="120" w:line="240" w:lineRule="auto"/>
      <w:jc w:val="center"/>
    </w:pPr>
    <w:rPr>
      <w:rFonts w:ascii="Arial" w:hAnsi="Arial"/>
      <w:b/>
    </w:rPr>
  </w:style>
  <w:style w:type="character" w:customStyle="1" w:styleId="tableheaderCP20120">
    <w:name w:val="table_header_C_P2012"/>
    <w:basedOn w:val="1"/>
    <w:link w:val="tableheaderCP2012"/>
    <w:rsid w:val="006E2B15"/>
    <w:rPr>
      <w:rFonts w:ascii="Arial" w:hAnsi="Arial"/>
      <w:b/>
    </w:rPr>
  </w:style>
  <w:style w:type="paragraph" w:customStyle="1" w:styleId="24">
    <w:name w:val="Гиперссылка2"/>
    <w:link w:val="a5"/>
    <w:rsid w:val="006E2B15"/>
    <w:rPr>
      <w:color w:val="0000FF"/>
      <w:u w:val="single"/>
    </w:rPr>
  </w:style>
  <w:style w:type="character" w:styleId="a5">
    <w:name w:val="Hyperlink"/>
    <w:link w:val="24"/>
    <w:rsid w:val="006E2B15"/>
    <w:rPr>
      <w:color w:val="0000FF"/>
      <w:u w:val="single"/>
    </w:rPr>
  </w:style>
  <w:style w:type="paragraph" w:customStyle="1" w:styleId="Footnote">
    <w:name w:val="Footnote"/>
    <w:link w:val="Footnote0"/>
    <w:rsid w:val="006E2B15"/>
    <w:pPr>
      <w:ind w:firstLine="851"/>
      <w:jc w:val="both"/>
    </w:pPr>
    <w:rPr>
      <w:rFonts w:ascii="XO Thames" w:hAnsi="XO Thames"/>
    </w:rPr>
  </w:style>
  <w:style w:type="character" w:customStyle="1" w:styleId="Footnote0">
    <w:name w:val="Footnote"/>
    <w:link w:val="Footnote"/>
    <w:rsid w:val="006E2B15"/>
    <w:rPr>
      <w:rFonts w:ascii="XO Thames" w:hAnsi="XO Thames"/>
    </w:rPr>
  </w:style>
  <w:style w:type="paragraph" w:styleId="18">
    <w:name w:val="toc 1"/>
    <w:next w:val="a"/>
    <w:link w:val="19"/>
    <w:uiPriority w:val="39"/>
    <w:rsid w:val="006E2B15"/>
    <w:rPr>
      <w:rFonts w:ascii="XO Thames" w:hAnsi="XO Thames"/>
      <w:b/>
      <w:sz w:val="28"/>
    </w:rPr>
  </w:style>
  <w:style w:type="character" w:customStyle="1" w:styleId="19">
    <w:name w:val="Оглавление 1 Знак"/>
    <w:link w:val="18"/>
    <w:rsid w:val="006E2B15"/>
    <w:rPr>
      <w:rFonts w:ascii="XO Thames" w:hAnsi="XO Thames"/>
      <w:b/>
      <w:sz w:val="28"/>
    </w:rPr>
  </w:style>
  <w:style w:type="paragraph" w:customStyle="1" w:styleId="HeaderandFooter">
    <w:name w:val="Header and Footer"/>
    <w:link w:val="HeaderandFooter0"/>
    <w:rsid w:val="006E2B15"/>
    <w:pPr>
      <w:spacing w:line="240" w:lineRule="auto"/>
      <w:jc w:val="both"/>
    </w:pPr>
    <w:rPr>
      <w:rFonts w:ascii="XO Thames" w:hAnsi="XO Thames"/>
      <w:sz w:val="20"/>
    </w:rPr>
  </w:style>
  <w:style w:type="character" w:customStyle="1" w:styleId="HeaderandFooter0">
    <w:name w:val="Header and Footer"/>
    <w:link w:val="HeaderandFooter"/>
    <w:rsid w:val="006E2B15"/>
    <w:rPr>
      <w:rFonts w:ascii="XO Thames" w:hAnsi="XO Thames"/>
      <w:sz w:val="20"/>
    </w:rPr>
  </w:style>
  <w:style w:type="paragraph" w:customStyle="1" w:styleId="Heading2NPB40ptbeforeP2012">
    <w:name w:val="Heading2NPB_40ptbefore_P2012"/>
    <w:basedOn w:val="a"/>
    <w:link w:val="Heading2NPB40ptbeforeP20120"/>
    <w:rsid w:val="006E2B15"/>
    <w:pPr>
      <w:keepNext/>
      <w:tabs>
        <w:tab w:val="right" w:pos="8930"/>
      </w:tabs>
      <w:spacing w:before="800" w:after="240" w:line="240" w:lineRule="auto"/>
      <w:ind w:right="-652"/>
      <w:jc w:val="both"/>
      <w:outlineLvl w:val="1"/>
    </w:pPr>
    <w:rPr>
      <w:rFonts w:ascii="Arial" w:hAnsi="Arial"/>
      <w:b/>
      <w:sz w:val="24"/>
    </w:rPr>
  </w:style>
  <w:style w:type="character" w:customStyle="1" w:styleId="Heading2NPB40ptbeforeP20120">
    <w:name w:val="Heading2NPB_40ptbefore_P2012"/>
    <w:basedOn w:val="1"/>
    <w:link w:val="Heading2NPB40ptbeforeP2012"/>
    <w:rsid w:val="006E2B15"/>
    <w:rPr>
      <w:rFonts w:ascii="Arial" w:hAnsi="Arial"/>
      <w:b/>
      <w:sz w:val="24"/>
    </w:rPr>
  </w:style>
  <w:style w:type="paragraph" w:styleId="9">
    <w:name w:val="toc 9"/>
    <w:next w:val="a"/>
    <w:link w:val="90"/>
    <w:uiPriority w:val="39"/>
    <w:rsid w:val="006E2B15"/>
    <w:pPr>
      <w:ind w:left="1600"/>
    </w:pPr>
    <w:rPr>
      <w:rFonts w:ascii="XO Thames" w:hAnsi="XO Thames"/>
      <w:sz w:val="28"/>
    </w:rPr>
  </w:style>
  <w:style w:type="character" w:customStyle="1" w:styleId="90">
    <w:name w:val="Оглавление 9 Знак"/>
    <w:link w:val="9"/>
    <w:rsid w:val="006E2B15"/>
    <w:rPr>
      <w:rFonts w:ascii="XO Thames" w:hAnsi="XO Thames"/>
      <w:sz w:val="28"/>
    </w:rPr>
  </w:style>
  <w:style w:type="paragraph" w:customStyle="1" w:styleId="arial10RBP2012">
    <w:name w:val="arial10RB_P2012"/>
    <w:link w:val="arial10RBP20120"/>
    <w:rsid w:val="006E2B15"/>
    <w:pPr>
      <w:spacing w:after="0" w:line="240" w:lineRule="auto"/>
      <w:jc w:val="right"/>
    </w:pPr>
    <w:rPr>
      <w:rFonts w:ascii="Arial" w:hAnsi="Arial"/>
      <w:b/>
      <w:sz w:val="20"/>
    </w:rPr>
  </w:style>
  <w:style w:type="character" w:customStyle="1" w:styleId="arial10RBP20120">
    <w:name w:val="arial10RB_P2012"/>
    <w:link w:val="arial10RBP2012"/>
    <w:rsid w:val="006E2B15"/>
    <w:rPr>
      <w:rFonts w:ascii="Arial" w:hAnsi="Arial"/>
      <w:b/>
      <w:sz w:val="20"/>
    </w:rPr>
  </w:style>
  <w:style w:type="paragraph" w:customStyle="1" w:styleId="arial10CP2012">
    <w:name w:val="arial10C_P2012"/>
    <w:link w:val="arial10CP20120"/>
    <w:rsid w:val="006E2B15"/>
    <w:pPr>
      <w:spacing w:after="0" w:line="240" w:lineRule="auto"/>
      <w:jc w:val="center"/>
    </w:pPr>
    <w:rPr>
      <w:rFonts w:ascii="Arial" w:hAnsi="Arial"/>
      <w:sz w:val="20"/>
    </w:rPr>
  </w:style>
  <w:style w:type="character" w:customStyle="1" w:styleId="arial10CP20120">
    <w:name w:val="arial10C_P2012"/>
    <w:link w:val="arial10CP2012"/>
    <w:rsid w:val="006E2B15"/>
    <w:rPr>
      <w:rFonts w:ascii="Arial" w:hAnsi="Arial"/>
      <w:sz w:val="20"/>
    </w:rPr>
  </w:style>
  <w:style w:type="paragraph" w:styleId="8">
    <w:name w:val="toc 8"/>
    <w:next w:val="a"/>
    <w:link w:val="80"/>
    <w:uiPriority w:val="39"/>
    <w:rsid w:val="006E2B15"/>
    <w:pPr>
      <w:ind w:left="1400"/>
    </w:pPr>
    <w:rPr>
      <w:rFonts w:ascii="XO Thames" w:hAnsi="XO Thames"/>
      <w:sz w:val="28"/>
    </w:rPr>
  </w:style>
  <w:style w:type="character" w:customStyle="1" w:styleId="80">
    <w:name w:val="Оглавление 8 Знак"/>
    <w:link w:val="8"/>
    <w:rsid w:val="006E2B15"/>
    <w:rPr>
      <w:rFonts w:ascii="XO Thames" w:hAnsi="XO Thames"/>
      <w:sz w:val="28"/>
    </w:rPr>
  </w:style>
  <w:style w:type="paragraph" w:styleId="51">
    <w:name w:val="toc 5"/>
    <w:next w:val="a"/>
    <w:link w:val="52"/>
    <w:uiPriority w:val="39"/>
    <w:rsid w:val="006E2B15"/>
    <w:pPr>
      <w:ind w:left="800"/>
    </w:pPr>
    <w:rPr>
      <w:rFonts w:ascii="XO Thames" w:hAnsi="XO Thames"/>
      <w:sz w:val="28"/>
    </w:rPr>
  </w:style>
  <w:style w:type="character" w:customStyle="1" w:styleId="52">
    <w:name w:val="Оглавление 5 Знак"/>
    <w:link w:val="51"/>
    <w:rsid w:val="006E2B15"/>
    <w:rPr>
      <w:rFonts w:ascii="XO Thames" w:hAnsi="XO Thames"/>
      <w:sz w:val="28"/>
    </w:rPr>
  </w:style>
  <w:style w:type="paragraph" w:customStyle="1" w:styleId="arial10LP2012">
    <w:name w:val="arial10L_P2012"/>
    <w:link w:val="arial10LP20120"/>
    <w:rsid w:val="006E2B15"/>
    <w:pPr>
      <w:spacing w:after="0" w:line="240" w:lineRule="auto"/>
    </w:pPr>
    <w:rPr>
      <w:rFonts w:ascii="Arial" w:hAnsi="Arial"/>
      <w:sz w:val="20"/>
    </w:rPr>
  </w:style>
  <w:style w:type="character" w:customStyle="1" w:styleId="arial10LP20120">
    <w:name w:val="arial10L_P2012"/>
    <w:link w:val="arial10LP2012"/>
    <w:rsid w:val="006E2B15"/>
    <w:rPr>
      <w:rFonts w:ascii="Arial" w:hAnsi="Arial"/>
      <w:sz w:val="20"/>
    </w:rPr>
  </w:style>
  <w:style w:type="paragraph" w:styleId="a6">
    <w:name w:val="Balloon Text"/>
    <w:basedOn w:val="a"/>
    <w:link w:val="a7"/>
    <w:rsid w:val="006E2B15"/>
    <w:pPr>
      <w:spacing w:after="0" w:line="240" w:lineRule="auto"/>
    </w:pPr>
    <w:rPr>
      <w:rFonts w:ascii="Tahoma" w:hAnsi="Tahoma"/>
      <w:sz w:val="16"/>
    </w:rPr>
  </w:style>
  <w:style w:type="character" w:customStyle="1" w:styleId="a7">
    <w:name w:val="Текст выноски Знак"/>
    <w:basedOn w:val="1"/>
    <w:link w:val="a6"/>
    <w:rsid w:val="006E2B15"/>
    <w:rPr>
      <w:rFonts w:ascii="Tahoma" w:hAnsi="Tahoma"/>
      <w:sz w:val="16"/>
    </w:rPr>
  </w:style>
  <w:style w:type="paragraph" w:styleId="a8">
    <w:name w:val="List Paragraph"/>
    <w:basedOn w:val="a"/>
    <w:link w:val="a9"/>
    <w:rsid w:val="006E2B15"/>
    <w:pPr>
      <w:spacing w:after="200" w:line="276" w:lineRule="auto"/>
      <w:ind w:left="720"/>
      <w:contextualSpacing/>
    </w:pPr>
    <w:rPr>
      <w:rFonts w:ascii="Calibri" w:hAnsi="Calibri"/>
    </w:rPr>
  </w:style>
  <w:style w:type="character" w:customStyle="1" w:styleId="a9">
    <w:name w:val="Абзац списка Знак"/>
    <w:basedOn w:val="1"/>
    <w:link w:val="a8"/>
    <w:rsid w:val="006E2B15"/>
    <w:rPr>
      <w:rFonts w:ascii="Calibri" w:hAnsi="Calibri"/>
    </w:rPr>
  </w:style>
  <w:style w:type="paragraph" w:customStyle="1" w:styleId="QNIntenttextP2012">
    <w:name w:val="QN Intent text_P2012"/>
    <w:basedOn w:val="a"/>
    <w:link w:val="QNIntenttextP20120"/>
    <w:rsid w:val="006E2B15"/>
    <w:pPr>
      <w:widowControl w:val="0"/>
      <w:spacing w:after="60" w:line="240" w:lineRule="auto"/>
      <w:ind w:left="567"/>
    </w:pPr>
    <w:rPr>
      <w:rFonts w:ascii="Arial" w:hAnsi="Arial"/>
    </w:rPr>
  </w:style>
  <w:style w:type="character" w:customStyle="1" w:styleId="QNIntenttextP20120">
    <w:name w:val="QN Intent text_P2012"/>
    <w:basedOn w:val="1"/>
    <w:link w:val="QNIntenttextP2012"/>
    <w:rsid w:val="006E2B15"/>
    <w:rPr>
      <w:rFonts w:ascii="Arial" w:hAnsi="Arial"/>
    </w:rPr>
  </w:style>
  <w:style w:type="paragraph" w:customStyle="1" w:styleId="ScoringLabelP2012">
    <w:name w:val="Scoring Label_P2012"/>
    <w:next w:val="a"/>
    <w:link w:val="ScoringLabelP20120"/>
    <w:rsid w:val="006E2B15"/>
    <w:pPr>
      <w:keepNext/>
      <w:widowControl w:val="0"/>
      <w:spacing w:before="240" w:after="120" w:line="240" w:lineRule="auto"/>
    </w:pPr>
    <w:rPr>
      <w:rFonts w:ascii="Arial" w:hAnsi="Arial"/>
      <w:b/>
      <w:caps/>
    </w:rPr>
  </w:style>
  <w:style w:type="character" w:customStyle="1" w:styleId="ScoringLabelP20120">
    <w:name w:val="Scoring Label_P2012"/>
    <w:link w:val="ScoringLabelP2012"/>
    <w:rsid w:val="006E2B15"/>
    <w:rPr>
      <w:rFonts w:ascii="Arial" w:hAnsi="Arial"/>
      <w:b/>
      <w:caps/>
    </w:rPr>
  </w:style>
  <w:style w:type="paragraph" w:styleId="aa">
    <w:name w:val="Subtitle"/>
    <w:next w:val="a"/>
    <w:link w:val="ab"/>
    <w:uiPriority w:val="11"/>
    <w:qFormat/>
    <w:rsid w:val="006E2B15"/>
    <w:pPr>
      <w:jc w:val="both"/>
    </w:pPr>
    <w:rPr>
      <w:rFonts w:ascii="XO Thames" w:hAnsi="XO Thames"/>
      <w:i/>
      <w:sz w:val="24"/>
    </w:rPr>
  </w:style>
  <w:style w:type="character" w:customStyle="1" w:styleId="ab">
    <w:name w:val="Подзаголовок Знак"/>
    <w:link w:val="aa"/>
    <w:rsid w:val="006E2B15"/>
    <w:rPr>
      <w:rFonts w:ascii="XO Thames" w:hAnsi="XO Thames"/>
      <w:i/>
      <w:sz w:val="24"/>
    </w:rPr>
  </w:style>
  <w:style w:type="paragraph" w:customStyle="1" w:styleId="stemP2012">
    <w:name w:val="stem_P2012"/>
    <w:link w:val="stemP20120"/>
    <w:rsid w:val="006E2B15"/>
    <w:pPr>
      <w:keepNext/>
      <w:spacing w:after="220" w:line="240" w:lineRule="auto"/>
    </w:pPr>
    <w:rPr>
      <w:rFonts w:ascii="Arial" w:hAnsi="Arial"/>
    </w:rPr>
  </w:style>
  <w:style w:type="character" w:customStyle="1" w:styleId="stemP20120">
    <w:name w:val="stem_P2012"/>
    <w:link w:val="stemP2012"/>
    <w:rsid w:val="006E2B15"/>
    <w:rPr>
      <w:rFonts w:ascii="Arial" w:hAnsi="Arial"/>
    </w:rPr>
  </w:style>
  <w:style w:type="paragraph" w:customStyle="1" w:styleId="ScoringAnswerP2012">
    <w:name w:val="Scoring Answer_P2012"/>
    <w:link w:val="ScoringAnswerP20120"/>
    <w:rsid w:val="006E2B15"/>
    <w:pPr>
      <w:numPr>
        <w:numId w:val="10"/>
      </w:numPr>
      <w:tabs>
        <w:tab w:val="left" w:pos="1162"/>
      </w:tabs>
      <w:spacing w:after="0" w:line="240" w:lineRule="auto"/>
      <w:ind w:left="1162" w:hanging="170"/>
    </w:pPr>
    <w:rPr>
      <w:rFonts w:ascii="Arial" w:hAnsi="Arial"/>
      <w:sz w:val="20"/>
    </w:rPr>
  </w:style>
  <w:style w:type="character" w:customStyle="1" w:styleId="ScoringAnswerP20120">
    <w:name w:val="Scoring Answer_P2012"/>
    <w:link w:val="ScoringAnswerP2012"/>
    <w:rsid w:val="006E2B15"/>
    <w:rPr>
      <w:rFonts w:ascii="Arial" w:hAnsi="Arial"/>
      <w:sz w:val="20"/>
    </w:rPr>
  </w:style>
  <w:style w:type="paragraph" w:styleId="ac">
    <w:name w:val="Title"/>
    <w:next w:val="a"/>
    <w:link w:val="ad"/>
    <w:uiPriority w:val="10"/>
    <w:qFormat/>
    <w:rsid w:val="006E2B15"/>
    <w:pPr>
      <w:spacing w:before="567" w:after="567"/>
      <w:jc w:val="center"/>
    </w:pPr>
    <w:rPr>
      <w:rFonts w:ascii="XO Thames" w:hAnsi="XO Thames"/>
      <w:b/>
      <w:caps/>
      <w:sz w:val="40"/>
    </w:rPr>
  </w:style>
  <w:style w:type="character" w:customStyle="1" w:styleId="ad">
    <w:name w:val="Название Знак"/>
    <w:link w:val="ac"/>
    <w:rsid w:val="006E2B15"/>
    <w:rPr>
      <w:rFonts w:ascii="XO Thames" w:hAnsi="XO Thames"/>
      <w:b/>
      <w:caps/>
      <w:sz w:val="40"/>
    </w:rPr>
  </w:style>
  <w:style w:type="character" w:customStyle="1" w:styleId="40">
    <w:name w:val="Заголовок 4 Знак"/>
    <w:link w:val="4"/>
    <w:rsid w:val="006E2B15"/>
    <w:rPr>
      <w:rFonts w:ascii="XO Thames" w:hAnsi="XO Thames"/>
      <w:b/>
      <w:sz w:val="24"/>
    </w:rPr>
  </w:style>
  <w:style w:type="paragraph" w:customStyle="1" w:styleId="ScoreP2012">
    <w:name w:val="Score_P2012"/>
    <w:next w:val="a"/>
    <w:link w:val="ScoreP20120"/>
    <w:rsid w:val="006E2B15"/>
    <w:pPr>
      <w:widowControl w:val="0"/>
      <w:spacing w:before="240" w:after="0" w:line="240" w:lineRule="auto"/>
      <w:ind w:left="992" w:hanging="992"/>
    </w:pPr>
    <w:rPr>
      <w:rFonts w:ascii="Arial" w:hAnsi="Arial"/>
    </w:rPr>
  </w:style>
  <w:style w:type="character" w:customStyle="1" w:styleId="ScoreP20120">
    <w:name w:val="Score_P2012"/>
    <w:link w:val="ScoreP2012"/>
    <w:rsid w:val="006E2B15"/>
    <w:rPr>
      <w:rFonts w:ascii="Arial" w:hAnsi="Arial"/>
    </w:rPr>
  </w:style>
  <w:style w:type="character" w:customStyle="1" w:styleId="20">
    <w:name w:val="Заголовок 2 Знак"/>
    <w:link w:val="2"/>
    <w:rsid w:val="006E2B15"/>
    <w:rPr>
      <w:rFonts w:ascii="XO Thames" w:hAnsi="XO Thames"/>
      <w:b/>
      <w:sz w:val="28"/>
    </w:rPr>
  </w:style>
</w:styles>
</file>

<file path=word/stylesWithEffects.xml><?xml version="1.0" encoding="utf-8"?>
<w:styles xmlns:w="http://schemas.openxmlformats.org/wordprocessingml/2006/main">
  <w:docDefaults>
    <w:rPrDefault>
      <w:rPr>
        <w:rFonts w:asciiTheme="minorHAnsi" w:cstheme="minorBidi" w:eastAsiaTheme="minorEastAsia" w:hAnsiTheme="minorHAnsi"/>
        <w:sz w:val="24"/>
        <w:szCs w:val="24"/>
        <w:lang w:bidi="ar-SA" w:eastAsia="en-US" w:val="en-US"/>
      </w:rPr>
    </w:rPrDefault>
    <w:pPrDefault/>
  </w:docDefaults>
  <w:latentStyles w:count="276" w:defLockedState="0" w:defQFormat="0" w:defSemiHidden="1" w:defUIPriority="99" w:defUnhideWhenUsed="1">
    <w:lsdException w:name="Normal" w:qFormat="1" w:semiHidden="0" w:uiPriority="0" w:unhideWhenUsed="0"/>
    <w:lsdException w:name="heading 1" w:qFormat="1" w:semiHidden="0" w:uiPriority="9" w:unhideWhenUsed="0"/>
    <w:lsdException w:name="heading 2" w:qFormat="1" w:uiPriority="9"/>
    <w:lsdException w:name="heading 3" w:qFormat="1" w:uiPriority="9"/>
    <w:lsdException w:name="heading 4" w:qFormat="1" w:uiPriority="9"/>
    <w:lsdException w:name="heading 5" w:qFormat="1" w:uiPriority="9"/>
    <w:lsdException w:name="heading 6" w:qFormat="1" w:uiPriority="9"/>
    <w:lsdException w:name="heading 7" w:qFormat="1" w:uiPriority="9"/>
    <w:lsdException w:name="heading 8" w:qFormat="1" w:uiPriority="9"/>
    <w:lsdException w:name="heading 9" w:qFormat="1" w:uiPriority="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qFormat="1" w:uiPriority="35"/>
    <w:lsdException w:name="Title" w:qFormat="1" w:semiHidden="0" w:uiPriority="10" w:unhideWhenUsed="0"/>
    <w:lsdException w:name="Default Paragraph Font" w:uiPriority="1"/>
    <w:lsdException w:name="Subtitle" w:qFormat="1" w:semiHidden="0" w:uiPriority="11" w:unhideWhenUsed="0"/>
    <w:lsdException w:name="Strong" w:qFormat="1" w:semiHidden="0" w:uiPriority="22" w:unhideWhenUsed="0"/>
    <w:lsdException w:name="Emphasis" w:qFormat="1" w:semiHidden="0" w:uiPriority="20" w:unhideWhenUsed="0"/>
    <w:lsdException w:name="Table Grid" w:semiHidden="0" w:uiPriority="59" w:unhideWhenUsed="0"/>
    <w:lsdException w:name="Placeholder Text" w:unhideWhenUsed="0"/>
    <w:lsdException w:name="No Spacing" w:qFormat="1"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qFormat="1" w:semiHidden="0" w:uiPriority="34" w:unhideWhenUsed="0"/>
    <w:lsdException w:name="Quote" w:qFormat="1" w:semiHidden="0" w:uiPriority="29" w:unhideWhenUsed="0"/>
    <w:lsdException w:name="Intense Quote" w:qFormat="1"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qFormat="1" w:semiHidden="0" w:uiPriority="19" w:unhideWhenUsed="0"/>
    <w:lsdException w:name="Intense Emphasis" w:qFormat="1" w:semiHidden="0" w:uiPriority="21" w:unhideWhenUsed="0"/>
    <w:lsdException w:name="Subtle Reference" w:qFormat="1" w:semiHidden="0" w:uiPriority="31" w:unhideWhenUsed="0"/>
    <w:lsdException w:name="Intense Reference" w:qFormat="1" w:semiHidden="0" w:uiPriority="32" w:unhideWhenUsed="0"/>
    <w:lsdException w:name="Book Title" w:qFormat="1" w:semiHidden="0" w:uiPriority="33" w:unhideWhenUsed="0"/>
    <w:lsdException w:name="Bibliography" w:uiPriority="37"/>
    <w:lsdException w:name="TOC Heading" w:qFormat="1" w:uiPriority="39"/>
  </w:latentStyles>
  <w:style w:default="1" w:styleId="Normal" w:type="paragraph">
    <w:name w:val="Normal"/>
    <w:qFormat/>
  </w:style>
  <w:style w:styleId="Heading1" w:type="paragraph">
    <w:name w:val="heading 1"/>
    <w:basedOn w:val="Normal"/>
    <w:next w:val="Normal"/>
    <w:link w:val="Heading1Char"/>
    <w:uiPriority w:val="9"/>
    <w:qFormat/>
    <w:rsid w:val="00111FAE"/>
    <w:pPr>
      <w:keepNext/>
      <w:keepLines/>
      <w:spacing w:before="480"/>
      <w:outlineLvl w:val="0"/>
    </w:pPr>
    <w:rPr>
      <w:rFonts w:asciiTheme="majorHAnsi" w:cstheme="majorBidi" w:eastAsiaTheme="majorEastAsia" w:hAnsiTheme="majorHAnsi"/>
      <w:b/>
      <w:bCs/>
      <w:color w:themeColor="accent1" w:themeShade="B5" w:val="345A8A"/>
      <w:sz w:val="32"/>
      <w:szCs w:val="32"/>
    </w:rPr>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customStyle="1" w:styleId="Heading1Char" w:type="character">
    <w:name w:val="Heading 1 Char"/>
    <w:basedOn w:val="DefaultParagraphFont"/>
    <w:link w:val="Heading1"/>
    <w:uiPriority w:val="9"/>
    <w:rsid w:val="00111FAE"/>
    <w:rPr>
      <w:rFonts w:asciiTheme="majorHAnsi" w:cstheme="majorBidi" w:eastAsiaTheme="majorEastAsia" w:hAnsiTheme="majorHAnsi"/>
      <w:b/>
      <w:bCs/>
      <w:color w:themeColor="accent1" w:themeShade="B5" w:val="345A8A"/>
      <w:sz w:val="32"/>
      <w:szCs w:val="32"/>
    </w:rPr>
  </w:style>
</w:styles>
</file>

<file path=word/webSettings.xml><?xml version="1.0" encoding="utf-8"?>
<w:webSettings xmlns:r="http://schemas.openxmlformats.org/officeDocument/2006/relationships" xmlns:w="http://schemas.openxmlformats.org/wordprocessingml/2006/main">
  <w:allowPNG/>
  <w:doNotSaveAsSingleFile/>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rgbClr val="000000"/>
      </a:dk1>
      <a:lt1>
        <a:srgbClr val="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majorFont>
      <a:minorFont>
        <a:latin typeface="Calibri"/>
        <a:ea typeface=""/>
        <a:cs typeface=""/>
      </a:minorFont>
    </a:fontScheme>
    <a:fmtScheme name="Стандартная">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gradFill>
      </a:fillStyleLst>
      <a:lnStyleLst>
        <a:ln w="6350">
          <a:solidFill>
            <a:schemeClr val="phClr"/>
          </a:solidFill>
          <a:prstDash val="solid"/>
        </a:ln>
        <a:ln w="12700">
          <a:solidFill>
            <a:schemeClr val="phClr"/>
          </a:solidFill>
          <a:prstDash val="solid"/>
        </a:ln>
        <a:ln w="19050">
          <a:solidFill>
            <a:schemeClr val="phClr"/>
          </a:solidFill>
          <a:prstDash val="solid"/>
        </a:ln>
      </a:lnStyleLst>
      <a:effectStyleLst>
        <a:effectStyle>
          <a:effectLst>
            <a:outerShdw>
              <a:srgbClr val="000000">
                <a:alpha val="38000"/>
              </a:srgbClr>
            </a:outerShdw>
          </a:effectLst>
        </a:effectStyle>
        <a:effectStyle>
          <a:effectLst>
            <a:outerShdw>
              <a:srgbClr val="000000">
                <a:alpha val="35000"/>
              </a:srgbClr>
            </a:outerShdw>
          </a:effectLst>
        </a:effectStyle>
        <a:effectStyle>
          <a:effectLst>
            <a:outerShdw>
              <a:srgbClr val="000000">
                <a:alpha val="35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11</Pages>
  <Words>2224</Words>
  <Characters>12683</Characters>
  <Application>Microsoft Office Word</Application>
  <DocSecurity>0</DocSecurity>
  <Lines>105</Lines>
  <Paragraphs>29</Paragraphs>
  <ScaleCrop>false</ScaleCrop>
  <Company/>
  <LinksUpToDate>false</LinksUpToDate>
  <CharactersWithSpaces>14878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Учитель</cp:lastModifiedBy>
  <cp:revision>2</cp:revision>
  <dcterms:created xsi:type="dcterms:W3CDTF">2024-03-18T09:24:00Z</dcterms:created>
  <dcterms:modified xsi:type="dcterms:W3CDTF">2024-03-18T09:31:00Z</dcterms:modified>
</cp:coreProperties>
</file>