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C1" w:rsidRPr="00653DAA" w:rsidRDefault="00E274C1" w:rsidP="00E274C1">
      <w:pPr>
        <w:jc w:val="center"/>
        <w:rPr>
          <w:b/>
          <w:sz w:val="18"/>
          <w:szCs w:val="20"/>
        </w:rPr>
      </w:pPr>
      <w:r w:rsidRPr="00653DAA">
        <w:rPr>
          <w:b/>
          <w:sz w:val="18"/>
          <w:szCs w:val="20"/>
        </w:rPr>
        <w:t>УПРАВЛЕНИЕ ОБРАЗОВАНИЯ АДМИНИСТРАЦИИ</w:t>
      </w:r>
    </w:p>
    <w:p w:rsidR="00E274C1" w:rsidRPr="00653DAA" w:rsidRDefault="00E274C1" w:rsidP="00E274C1">
      <w:pPr>
        <w:jc w:val="center"/>
        <w:rPr>
          <w:b/>
          <w:sz w:val="18"/>
          <w:szCs w:val="20"/>
        </w:rPr>
      </w:pPr>
      <w:r w:rsidRPr="00653DAA">
        <w:rPr>
          <w:b/>
          <w:sz w:val="18"/>
          <w:szCs w:val="20"/>
        </w:rPr>
        <w:t>КАМЕНСКОГО РАЙОНА ПЕНЗЕНСКОЙ ОБЛАСТИ</w:t>
      </w:r>
    </w:p>
    <w:p w:rsidR="00E274C1" w:rsidRPr="00653DAA" w:rsidRDefault="00E274C1" w:rsidP="00E274C1">
      <w:pPr>
        <w:jc w:val="center"/>
        <w:rPr>
          <w:b/>
          <w:sz w:val="18"/>
          <w:szCs w:val="20"/>
        </w:rPr>
      </w:pPr>
      <w:r w:rsidRPr="00653DAA">
        <w:rPr>
          <w:b/>
          <w:sz w:val="18"/>
          <w:szCs w:val="20"/>
        </w:rPr>
        <w:t>МУНИЦИПАЛЬНОЕ ОБЩЕОБРА</w:t>
      </w:r>
      <w:bookmarkStart w:id="0" w:name="_GoBack"/>
      <w:bookmarkEnd w:id="0"/>
      <w:r w:rsidRPr="00653DAA">
        <w:rPr>
          <w:b/>
          <w:sz w:val="18"/>
          <w:szCs w:val="20"/>
        </w:rPr>
        <w:t>ЗОВАТЕЛЬНОЕ УЧРЕЖДЕНИЕ</w:t>
      </w:r>
    </w:p>
    <w:p w:rsidR="00E274C1" w:rsidRPr="00653DAA" w:rsidRDefault="00E274C1" w:rsidP="00E274C1">
      <w:pPr>
        <w:jc w:val="center"/>
        <w:rPr>
          <w:b/>
          <w:sz w:val="18"/>
          <w:szCs w:val="20"/>
        </w:rPr>
      </w:pPr>
      <w:r w:rsidRPr="00653DAA">
        <w:rPr>
          <w:b/>
          <w:sz w:val="18"/>
          <w:szCs w:val="20"/>
        </w:rPr>
        <w:t>СРЕДНЯЯ ОБЩЕОБРАЗОВАТЕЛЬНАЯ ШКОЛА</w:t>
      </w:r>
    </w:p>
    <w:p w:rsidR="00E274C1" w:rsidRPr="00653DAA" w:rsidRDefault="00E274C1" w:rsidP="00E274C1">
      <w:pPr>
        <w:jc w:val="center"/>
        <w:rPr>
          <w:b/>
          <w:sz w:val="18"/>
          <w:szCs w:val="20"/>
        </w:rPr>
      </w:pPr>
      <w:r w:rsidRPr="00653DAA">
        <w:rPr>
          <w:b/>
          <w:sz w:val="18"/>
          <w:szCs w:val="20"/>
        </w:rPr>
        <w:t>С.КОБЫЛКИНО КАМЕНСКОГО РАЙОНА</w:t>
      </w:r>
    </w:p>
    <w:p w:rsidR="00E274C1" w:rsidRPr="00653DAA" w:rsidRDefault="00E274C1" w:rsidP="00E274C1">
      <w:pPr>
        <w:tabs>
          <w:tab w:val="left" w:pos="2098"/>
        </w:tabs>
        <w:jc w:val="center"/>
        <w:rPr>
          <w:sz w:val="20"/>
          <w:szCs w:val="20"/>
        </w:rPr>
      </w:pPr>
    </w:p>
    <w:p w:rsidR="00E274C1" w:rsidRPr="00653DAA" w:rsidRDefault="00E274C1" w:rsidP="00E274C1">
      <w:pPr>
        <w:jc w:val="center"/>
        <w:outlineLvl w:val="0"/>
        <w:rPr>
          <w:b/>
        </w:rPr>
      </w:pPr>
      <w:r w:rsidRPr="00653DAA">
        <w:rPr>
          <w:b/>
        </w:rPr>
        <w:t>ПРИКАЗ</w:t>
      </w:r>
    </w:p>
    <w:p w:rsidR="00E274C1" w:rsidRPr="00653DAA" w:rsidRDefault="00E274C1" w:rsidP="00E274C1">
      <w:pPr>
        <w:jc w:val="center"/>
        <w:outlineLvl w:val="0"/>
        <w:rPr>
          <w:b/>
        </w:rPr>
      </w:pPr>
    </w:p>
    <w:p w:rsidR="00E274C1" w:rsidRPr="006338B8" w:rsidRDefault="00C46A71" w:rsidP="00E274C1">
      <w:pPr>
        <w:tabs>
          <w:tab w:val="left" w:pos="1245"/>
          <w:tab w:val="left" w:pos="5647"/>
        </w:tabs>
        <w:jc w:val="center"/>
        <w:rPr>
          <w:b/>
          <w:sz w:val="28"/>
          <w:szCs w:val="28"/>
        </w:rPr>
      </w:pPr>
      <w:r w:rsidRPr="00C46A71">
        <w:rPr>
          <w:b/>
          <w:sz w:val="28"/>
          <w:szCs w:val="28"/>
        </w:rPr>
        <w:t>от 26</w:t>
      </w:r>
      <w:r w:rsidR="00E274C1" w:rsidRPr="00C46A71">
        <w:rPr>
          <w:b/>
          <w:sz w:val="28"/>
          <w:szCs w:val="28"/>
        </w:rPr>
        <w:t>.</w:t>
      </w:r>
      <w:r w:rsidRPr="00C46A71">
        <w:rPr>
          <w:b/>
          <w:sz w:val="28"/>
          <w:szCs w:val="28"/>
        </w:rPr>
        <w:t xml:space="preserve">02. 2024 </w:t>
      </w:r>
      <w:r w:rsidR="00E274C1" w:rsidRPr="00C46A71">
        <w:rPr>
          <w:b/>
          <w:sz w:val="28"/>
          <w:szCs w:val="28"/>
        </w:rPr>
        <w:t>г</w:t>
      </w:r>
      <w:r w:rsidR="006338B8" w:rsidRPr="006338B8">
        <w:rPr>
          <w:b/>
          <w:sz w:val="28"/>
          <w:szCs w:val="28"/>
        </w:rPr>
        <w:t>.№ 30</w:t>
      </w:r>
    </w:p>
    <w:p w:rsidR="00E274C1" w:rsidRDefault="00E274C1" w:rsidP="00E274C1">
      <w:pPr>
        <w:spacing w:line="276" w:lineRule="auto"/>
        <w:jc w:val="center"/>
        <w:rPr>
          <w:color w:val="FF0000"/>
        </w:rPr>
      </w:pPr>
    </w:p>
    <w:p w:rsidR="00E274C1" w:rsidRPr="00FF729C" w:rsidRDefault="00E274C1" w:rsidP="00E274C1">
      <w:pPr>
        <w:spacing w:line="276" w:lineRule="auto"/>
        <w:jc w:val="center"/>
        <w:rPr>
          <w:color w:val="000000" w:themeColor="text1"/>
          <w:sz w:val="28"/>
        </w:rPr>
      </w:pPr>
      <w:r w:rsidRPr="00FF729C">
        <w:rPr>
          <w:color w:val="000000" w:themeColor="text1"/>
          <w:sz w:val="28"/>
        </w:rPr>
        <w:t>Об участии в проведении Всероссийских проверочных работ.</w:t>
      </w:r>
    </w:p>
    <w:p w:rsidR="00E274C1" w:rsidRPr="00C46A71" w:rsidRDefault="00E274C1" w:rsidP="00E274C1">
      <w:pPr>
        <w:ind w:firstLine="540"/>
        <w:jc w:val="both"/>
        <w:rPr>
          <w:sz w:val="28"/>
          <w:szCs w:val="27"/>
        </w:rPr>
      </w:pPr>
      <w:r w:rsidRPr="00FF729C">
        <w:rPr>
          <w:color w:val="000000" w:themeColor="text1"/>
          <w:sz w:val="28"/>
          <w:szCs w:val="27"/>
        </w:rPr>
        <w:t>В соответствии с приказом Федеральной службы по надзору в сфере образов</w:t>
      </w:r>
      <w:r w:rsidR="00FF729C" w:rsidRPr="00FF729C">
        <w:rPr>
          <w:color w:val="000000" w:themeColor="text1"/>
          <w:sz w:val="28"/>
          <w:szCs w:val="27"/>
        </w:rPr>
        <w:t>ания и науки от 21.12.2023 №</w:t>
      </w:r>
      <w:r w:rsidR="00C46A71">
        <w:rPr>
          <w:color w:val="000000" w:themeColor="text1"/>
          <w:sz w:val="28"/>
          <w:szCs w:val="27"/>
        </w:rPr>
        <w:t xml:space="preserve"> </w:t>
      </w:r>
      <w:r w:rsidR="00FF729C" w:rsidRPr="00FF729C">
        <w:rPr>
          <w:color w:val="000000" w:themeColor="text1"/>
          <w:sz w:val="28"/>
          <w:szCs w:val="27"/>
        </w:rPr>
        <w:t>2160</w:t>
      </w:r>
      <w:r w:rsidRPr="00FF729C">
        <w:rPr>
          <w:color w:val="000000" w:themeColor="text1"/>
          <w:sz w:val="28"/>
          <w:szCs w:val="27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FF729C">
        <w:rPr>
          <w:color w:val="000000" w:themeColor="text1"/>
          <w:sz w:val="28"/>
          <w:szCs w:val="27"/>
        </w:rPr>
        <w:t>сийских проверочных работ в 2024</w:t>
      </w:r>
      <w:r w:rsidRPr="00FF729C">
        <w:rPr>
          <w:color w:val="000000" w:themeColor="text1"/>
          <w:sz w:val="28"/>
          <w:szCs w:val="27"/>
        </w:rPr>
        <w:t xml:space="preserve"> году», </w:t>
      </w:r>
      <w:r w:rsidRPr="00C46A71">
        <w:rPr>
          <w:sz w:val="28"/>
          <w:szCs w:val="28"/>
        </w:rPr>
        <w:t>приказа Министерства образования Пен</w:t>
      </w:r>
      <w:r w:rsidR="00C46A71" w:rsidRPr="00C46A71">
        <w:rPr>
          <w:sz w:val="28"/>
          <w:szCs w:val="28"/>
        </w:rPr>
        <w:t>зенской области № 33/01-07 от 25.01.2024</w:t>
      </w:r>
      <w:r w:rsidRPr="00C46A71">
        <w:rPr>
          <w:sz w:val="28"/>
          <w:szCs w:val="28"/>
        </w:rPr>
        <w:t xml:space="preserve"> г. </w:t>
      </w:r>
      <w:r w:rsidRPr="00C46A71">
        <w:rPr>
          <w:sz w:val="28"/>
          <w:szCs w:val="27"/>
        </w:rPr>
        <w:t>Всероссийские проверочные работы (ВПР) в 5-8 классах пр</w:t>
      </w:r>
      <w:r w:rsidR="00C46A71">
        <w:rPr>
          <w:sz w:val="28"/>
          <w:szCs w:val="27"/>
        </w:rPr>
        <w:t>оводятся в штатном режиме, в 11</w:t>
      </w:r>
      <w:r w:rsidRPr="00C46A71">
        <w:rPr>
          <w:sz w:val="28"/>
          <w:szCs w:val="27"/>
        </w:rPr>
        <w:t xml:space="preserve"> классах в режиме апробации.</w:t>
      </w:r>
    </w:p>
    <w:p w:rsidR="00E274C1" w:rsidRPr="006A366D" w:rsidRDefault="00E274C1" w:rsidP="00E274C1">
      <w:pPr>
        <w:pStyle w:val="a3"/>
        <w:jc w:val="center"/>
        <w:rPr>
          <w:rFonts w:ascii="Times New Roman" w:hAnsi="Times New Roman"/>
          <w:b/>
        </w:rPr>
      </w:pPr>
    </w:p>
    <w:p w:rsidR="00E274C1" w:rsidRPr="003D5F25" w:rsidRDefault="00E274C1" w:rsidP="00E274C1">
      <w:pPr>
        <w:spacing w:before="120"/>
        <w:ind w:left="-142" w:firstLine="284"/>
        <w:rPr>
          <w:rFonts w:eastAsia="Arial"/>
          <w:b/>
        </w:rPr>
      </w:pPr>
      <w:r w:rsidRPr="003D5F25">
        <w:rPr>
          <w:rFonts w:eastAsia="Arial"/>
          <w:b/>
        </w:rPr>
        <w:t>Приказываю:</w:t>
      </w:r>
    </w:p>
    <w:p w:rsidR="00E274C1" w:rsidRPr="003D5F25" w:rsidRDefault="00E274C1" w:rsidP="00E274C1">
      <w:pPr>
        <w:tabs>
          <w:tab w:val="left" w:pos="-540"/>
        </w:tabs>
        <w:ind w:left="-142" w:firstLine="284"/>
        <w:contextualSpacing/>
        <w:rPr>
          <w:rFonts w:eastAsia="Arial"/>
        </w:rPr>
      </w:pPr>
      <w:r w:rsidRPr="003D5F25">
        <w:rPr>
          <w:rFonts w:eastAsia="Arial"/>
        </w:rPr>
        <w:t>1. Провести (или принять участие в проведении) Всероссийские проверочные работы (далее – ВПР) в соответствии с планом-графиком (приложение 1).</w:t>
      </w:r>
    </w:p>
    <w:p w:rsidR="00E274C1" w:rsidRDefault="00E274C1" w:rsidP="00E274C1">
      <w:pPr>
        <w:pStyle w:val="a3"/>
        <w:jc w:val="center"/>
        <w:rPr>
          <w:rFonts w:ascii="Times New Roman" w:hAnsi="Times New Roman"/>
          <w:b/>
          <w:sz w:val="20"/>
        </w:rPr>
      </w:pPr>
    </w:p>
    <w:p w:rsidR="00E274C1" w:rsidRDefault="00E274C1" w:rsidP="00E274C1">
      <w:pPr>
        <w:spacing w:before="120" w:after="60"/>
        <w:ind w:left="-142" w:firstLine="284"/>
        <w:rPr>
          <w:rFonts w:eastAsia="Arial"/>
        </w:rPr>
      </w:pPr>
      <w:r w:rsidRPr="003D5F25">
        <w:rPr>
          <w:rFonts w:eastAsia="Arial"/>
        </w:rPr>
        <w:t>2. Назначить организаторами в аудиториях:</w:t>
      </w:r>
    </w:p>
    <w:p w:rsidR="00E274C1" w:rsidRDefault="00E274C1" w:rsidP="00E274C1">
      <w:pPr>
        <w:spacing w:before="120" w:after="60"/>
        <w:ind w:left="-142" w:firstLine="284"/>
        <w:rPr>
          <w:rFonts w:eastAsia="Arial"/>
        </w:rPr>
      </w:pPr>
      <w:r>
        <w:rPr>
          <w:rFonts w:eastAsia="Arial"/>
        </w:rPr>
        <w:t>- в 4 классе по математике</w:t>
      </w:r>
      <w:r w:rsidR="006F44CD">
        <w:rPr>
          <w:rFonts w:eastAsia="Arial"/>
        </w:rPr>
        <w:t xml:space="preserve"> - Дасаеву Ю.Д., учителя информатики</w:t>
      </w:r>
      <w:r>
        <w:rPr>
          <w:rFonts w:eastAsia="Arial"/>
        </w:rPr>
        <w:t>,</w:t>
      </w:r>
      <w:r w:rsidR="006F44CD">
        <w:rPr>
          <w:rFonts w:eastAsia="Arial"/>
        </w:rPr>
        <w:t xml:space="preserve"> </w:t>
      </w:r>
      <w:proofErr w:type="gramStart"/>
      <w:r w:rsidR="006F44CD">
        <w:rPr>
          <w:rFonts w:eastAsia="Arial"/>
        </w:rPr>
        <w:t xml:space="preserve">по </w:t>
      </w:r>
      <w:r>
        <w:rPr>
          <w:rFonts w:eastAsia="Arial"/>
        </w:rPr>
        <w:t xml:space="preserve"> русскому</w:t>
      </w:r>
      <w:proofErr w:type="gramEnd"/>
      <w:r>
        <w:rPr>
          <w:rFonts w:eastAsia="Arial"/>
        </w:rPr>
        <w:t xml:space="preserve"> языку и окружающему миру – </w:t>
      </w:r>
      <w:proofErr w:type="spellStart"/>
      <w:r>
        <w:rPr>
          <w:rFonts w:eastAsia="Arial"/>
        </w:rPr>
        <w:t>Янбукову</w:t>
      </w:r>
      <w:proofErr w:type="spellEnd"/>
      <w:r w:rsidR="006F44CD">
        <w:rPr>
          <w:rFonts w:eastAsia="Arial"/>
        </w:rPr>
        <w:t xml:space="preserve"> Н.З.</w:t>
      </w:r>
      <w:r>
        <w:rPr>
          <w:rFonts w:eastAsia="Arial"/>
        </w:rPr>
        <w:t>, учителя начальных классов;</w:t>
      </w:r>
    </w:p>
    <w:p w:rsidR="00E274C1" w:rsidRDefault="00E274C1" w:rsidP="00E274C1">
      <w:pPr>
        <w:spacing w:before="120" w:after="60"/>
        <w:ind w:left="-142" w:firstLine="284"/>
        <w:rPr>
          <w:rFonts w:eastAsia="Arial"/>
          <w:color w:val="FF0000"/>
        </w:rPr>
      </w:pPr>
      <w:r>
        <w:rPr>
          <w:rFonts w:eastAsia="Arial"/>
        </w:rPr>
        <w:t xml:space="preserve">- в 5 классе по русскому </w:t>
      </w:r>
      <w:r w:rsidR="006F44CD">
        <w:rPr>
          <w:rFonts w:eastAsia="Arial"/>
        </w:rPr>
        <w:t xml:space="preserve">языку – </w:t>
      </w:r>
      <w:proofErr w:type="spellStart"/>
      <w:r w:rsidR="006F44CD">
        <w:rPr>
          <w:rFonts w:eastAsia="Arial"/>
        </w:rPr>
        <w:t>ТинчуринуА.А</w:t>
      </w:r>
      <w:proofErr w:type="spellEnd"/>
      <w:r w:rsidR="006F44CD">
        <w:rPr>
          <w:rFonts w:eastAsia="Arial"/>
        </w:rPr>
        <w:t>.</w:t>
      </w:r>
      <w:r>
        <w:rPr>
          <w:rFonts w:eastAsia="Arial"/>
        </w:rPr>
        <w:t>, учителя начальных классов; по математике</w:t>
      </w:r>
      <w:r w:rsidR="006F44CD">
        <w:rPr>
          <w:rFonts w:eastAsia="Arial"/>
        </w:rPr>
        <w:t xml:space="preserve"> - </w:t>
      </w:r>
      <w:proofErr w:type="spellStart"/>
      <w:r w:rsidR="006F44CD">
        <w:rPr>
          <w:rFonts w:eastAsia="Arial"/>
        </w:rPr>
        <w:t>К</w:t>
      </w:r>
      <w:r w:rsidR="00BB1A01">
        <w:rPr>
          <w:rFonts w:eastAsia="Arial"/>
        </w:rPr>
        <w:t>амачкину</w:t>
      </w:r>
      <w:proofErr w:type="spellEnd"/>
      <w:r w:rsidR="006F44CD">
        <w:rPr>
          <w:rFonts w:eastAsia="Arial"/>
        </w:rPr>
        <w:t xml:space="preserve"> Э.Р., учителя русского языка и литературы</w:t>
      </w:r>
      <w:r>
        <w:rPr>
          <w:rFonts w:eastAsia="Arial"/>
        </w:rPr>
        <w:t xml:space="preserve">, </w:t>
      </w:r>
      <w:r w:rsidR="006F44CD">
        <w:rPr>
          <w:rFonts w:eastAsia="Arial"/>
        </w:rPr>
        <w:t xml:space="preserve">по </w:t>
      </w:r>
      <w:r>
        <w:rPr>
          <w:rFonts w:eastAsia="Arial"/>
        </w:rPr>
        <w:t>истории</w:t>
      </w:r>
      <w:r w:rsidR="006F44CD" w:rsidRPr="006F44CD">
        <w:rPr>
          <w:rFonts w:eastAsia="Arial"/>
        </w:rPr>
        <w:t xml:space="preserve"> </w:t>
      </w:r>
      <w:r w:rsidR="006F44CD">
        <w:rPr>
          <w:rFonts w:eastAsia="Arial"/>
        </w:rPr>
        <w:t>- Дасаеву</w:t>
      </w:r>
      <w:r>
        <w:rPr>
          <w:rFonts w:eastAsia="Arial"/>
        </w:rPr>
        <w:t xml:space="preserve"> </w:t>
      </w:r>
      <w:r w:rsidR="006F44CD">
        <w:rPr>
          <w:rFonts w:eastAsia="Arial"/>
        </w:rPr>
        <w:t xml:space="preserve">Ю.Д., учителя информатики </w:t>
      </w:r>
      <w:r>
        <w:rPr>
          <w:rFonts w:eastAsia="Arial"/>
        </w:rPr>
        <w:t xml:space="preserve">и </w:t>
      </w:r>
      <w:r w:rsidR="006F44CD">
        <w:rPr>
          <w:rFonts w:eastAsia="Arial"/>
        </w:rPr>
        <w:t xml:space="preserve">по </w:t>
      </w:r>
      <w:r>
        <w:rPr>
          <w:rFonts w:eastAsia="Arial"/>
        </w:rPr>
        <w:t>биологии –</w:t>
      </w:r>
      <w:r w:rsidR="006F44CD">
        <w:rPr>
          <w:rFonts w:eastAsia="Arial"/>
        </w:rPr>
        <w:t>Ширяева Н.З.</w:t>
      </w:r>
      <w:r>
        <w:rPr>
          <w:rFonts w:eastAsia="Arial"/>
        </w:rPr>
        <w:t>, учителя</w:t>
      </w:r>
      <w:r w:rsidR="006F44CD">
        <w:rPr>
          <w:rFonts w:eastAsia="Arial"/>
        </w:rPr>
        <w:t xml:space="preserve"> математики</w:t>
      </w:r>
      <w:r>
        <w:rPr>
          <w:rFonts w:eastAsia="Arial"/>
        </w:rPr>
        <w:t>;</w:t>
      </w:r>
    </w:p>
    <w:p w:rsidR="00E274C1" w:rsidRDefault="00E274C1" w:rsidP="00E274C1">
      <w:pPr>
        <w:spacing w:before="120" w:after="60"/>
        <w:ind w:left="-142" w:firstLine="284"/>
        <w:rPr>
          <w:rFonts w:eastAsia="Arial"/>
          <w:color w:val="000000"/>
        </w:rPr>
      </w:pPr>
      <w:r w:rsidRPr="003D5F25">
        <w:rPr>
          <w:rFonts w:eastAsia="Arial"/>
        </w:rPr>
        <w:t>- в 6 классе</w:t>
      </w:r>
      <w:r>
        <w:rPr>
          <w:rFonts w:eastAsia="Arial"/>
        </w:rPr>
        <w:t xml:space="preserve"> по русскому языку - </w:t>
      </w:r>
      <w:r w:rsidR="006F44CD">
        <w:rPr>
          <w:rFonts w:eastAsia="Arial"/>
          <w:color w:val="000000"/>
        </w:rPr>
        <w:t>Ширяеву Д.Ф.,</w:t>
      </w:r>
      <w:r w:rsidRPr="00540C5B">
        <w:rPr>
          <w:rFonts w:eastAsia="Arial"/>
          <w:color w:val="000000"/>
        </w:rPr>
        <w:t xml:space="preserve"> учителя</w:t>
      </w:r>
      <w:r w:rsidR="006F44CD">
        <w:rPr>
          <w:rFonts w:eastAsia="Arial"/>
          <w:color w:val="000000"/>
        </w:rPr>
        <w:t xml:space="preserve"> биологии</w:t>
      </w:r>
      <w:r w:rsidRPr="00540C5B">
        <w:rPr>
          <w:rFonts w:eastAsia="Arial"/>
          <w:color w:val="000000"/>
        </w:rPr>
        <w:t>;</w:t>
      </w:r>
      <w:r>
        <w:rPr>
          <w:rFonts w:eastAsia="Arial"/>
          <w:color w:val="000000"/>
        </w:rPr>
        <w:t xml:space="preserve"> по математике – </w:t>
      </w:r>
      <w:r w:rsidR="006F44CD">
        <w:rPr>
          <w:rFonts w:eastAsia="Arial"/>
          <w:color w:val="000000"/>
        </w:rPr>
        <w:t xml:space="preserve">Дасаеву Р.К., </w:t>
      </w:r>
      <w:r w:rsidRPr="00540C5B">
        <w:rPr>
          <w:rFonts w:eastAsia="Arial"/>
          <w:color w:val="000000"/>
        </w:rPr>
        <w:t xml:space="preserve">учителя русского языка и </w:t>
      </w:r>
      <w:proofErr w:type="gramStart"/>
      <w:r w:rsidRPr="00540C5B">
        <w:rPr>
          <w:rFonts w:eastAsia="Arial"/>
          <w:color w:val="000000"/>
        </w:rPr>
        <w:t>литературы</w:t>
      </w:r>
      <w:r>
        <w:rPr>
          <w:rFonts w:eastAsia="Arial"/>
          <w:color w:val="000000"/>
        </w:rPr>
        <w:t>;  по</w:t>
      </w:r>
      <w:proofErr w:type="gramEnd"/>
      <w:r>
        <w:rPr>
          <w:rFonts w:eastAsia="Arial"/>
          <w:color w:val="000000"/>
        </w:rPr>
        <w:t xml:space="preserve">  двум предметам по выбору-  </w:t>
      </w:r>
      <w:proofErr w:type="spellStart"/>
      <w:r>
        <w:rPr>
          <w:rFonts w:eastAsia="Arial"/>
        </w:rPr>
        <w:t>Янбукову</w:t>
      </w:r>
      <w:proofErr w:type="spellEnd"/>
      <w:r w:rsidR="006F44CD">
        <w:rPr>
          <w:rFonts w:eastAsia="Arial"/>
        </w:rPr>
        <w:t xml:space="preserve"> Н.З.</w:t>
      </w:r>
      <w:r>
        <w:rPr>
          <w:rFonts w:eastAsia="Arial"/>
        </w:rPr>
        <w:t>, учителя начальных классов</w:t>
      </w:r>
      <w:r w:rsidR="006F44CD">
        <w:rPr>
          <w:rFonts w:eastAsia="Arial"/>
          <w:color w:val="000000"/>
        </w:rPr>
        <w:t xml:space="preserve"> и </w:t>
      </w:r>
      <w:proofErr w:type="spellStart"/>
      <w:r w:rsidR="006F44CD">
        <w:rPr>
          <w:rFonts w:eastAsia="Arial"/>
        </w:rPr>
        <w:t>К</w:t>
      </w:r>
      <w:r w:rsidR="00BB1A01">
        <w:rPr>
          <w:rFonts w:eastAsia="Arial"/>
        </w:rPr>
        <w:t>амачкину</w:t>
      </w:r>
      <w:proofErr w:type="spellEnd"/>
      <w:r w:rsidR="006F44CD">
        <w:rPr>
          <w:rFonts w:eastAsia="Arial"/>
        </w:rPr>
        <w:t xml:space="preserve"> Э.Р., учителя русского языка и литературы. </w:t>
      </w:r>
    </w:p>
    <w:p w:rsidR="00E274C1" w:rsidRDefault="00E274C1" w:rsidP="00E274C1">
      <w:pPr>
        <w:spacing w:before="120" w:after="60"/>
        <w:ind w:left="-142" w:firstLine="284"/>
        <w:rPr>
          <w:rFonts w:eastAsia="Arial"/>
        </w:rPr>
      </w:pPr>
      <w:r w:rsidRPr="00540C5B">
        <w:rPr>
          <w:rFonts w:eastAsia="Arial"/>
          <w:color w:val="000000"/>
        </w:rPr>
        <w:t xml:space="preserve">- в 7 классе по </w:t>
      </w:r>
      <w:r>
        <w:rPr>
          <w:rFonts w:eastAsia="Arial"/>
          <w:color w:val="000000"/>
        </w:rPr>
        <w:t xml:space="preserve">русскому языку </w:t>
      </w:r>
      <w:r w:rsidR="006F44CD">
        <w:rPr>
          <w:rFonts w:eastAsia="Arial"/>
          <w:color w:val="000000"/>
        </w:rPr>
        <w:t>- Ширяева Н.З.</w:t>
      </w:r>
      <w:proofErr w:type="gramStart"/>
      <w:r>
        <w:rPr>
          <w:rFonts w:eastAsia="Arial"/>
          <w:color w:val="000000"/>
        </w:rPr>
        <w:t>,</w:t>
      </w:r>
      <w:r w:rsidRPr="00540C5B">
        <w:rPr>
          <w:rFonts w:eastAsia="Arial"/>
          <w:color w:val="000000"/>
        </w:rPr>
        <w:t xml:space="preserve">  учителя</w:t>
      </w:r>
      <w:proofErr w:type="gramEnd"/>
      <w:r w:rsidRPr="00540C5B">
        <w:rPr>
          <w:rFonts w:eastAsia="Arial"/>
          <w:color w:val="000000"/>
        </w:rPr>
        <w:t xml:space="preserve"> математики</w:t>
      </w:r>
      <w:r>
        <w:rPr>
          <w:rFonts w:eastAsia="Arial"/>
          <w:color w:val="000000"/>
        </w:rPr>
        <w:t xml:space="preserve">; по предметам по выбору </w:t>
      </w:r>
      <w:r w:rsidR="006F44CD">
        <w:rPr>
          <w:rFonts w:eastAsia="Arial"/>
          <w:color w:val="000000"/>
        </w:rPr>
        <w:t xml:space="preserve">и по математике </w:t>
      </w:r>
      <w:r w:rsidRPr="00540C5B">
        <w:rPr>
          <w:rFonts w:eastAsia="Arial"/>
          <w:color w:val="000000"/>
        </w:rPr>
        <w:t xml:space="preserve">- </w:t>
      </w:r>
      <w:proofErr w:type="spellStart"/>
      <w:r w:rsidRPr="00540C5B">
        <w:rPr>
          <w:rFonts w:eastAsia="Arial"/>
          <w:color w:val="000000"/>
        </w:rPr>
        <w:t>Тинчурину</w:t>
      </w:r>
      <w:proofErr w:type="spellEnd"/>
      <w:r w:rsidR="006F44CD">
        <w:rPr>
          <w:rFonts w:eastAsia="Arial"/>
          <w:color w:val="000000"/>
        </w:rPr>
        <w:t xml:space="preserve"> </w:t>
      </w:r>
      <w:proofErr w:type="spellStart"/>
      <w:r w:rsidRPr="00540C5B">
        <w:rPr>
          <w:rFonts w:eastAsia="Arial"/>
          <w:color w:val="000000"/>
        </w:rPr>
        <w:t>Алфию</w:t>
      </w:r>
      <w:proofErr w:type="spellEnd"/>
      <w:r w:rsidR="006F44CD">
        <w:rPr>
          <w:rFonts w:eastAsia="Arial"/>
          <w:color w:val="000000"/>
        </w:rPr>
        <w:t xml:space="preserve"> </w:t>
      </w:r>
      <w:proofErr w:type="spellStart"/>
      <w:r w:rsidRPr="00540C5B">
        <w:rPr>
          <w:rFonts w:eastAsia="Arial"/>
          <w:color w:val="000000"/>
        </w:rPr>
        <w:t>Абдулловну</w:t>
      </w:r>
      <w:proofErr w:type="spellEnd"/>
      <w:r w:rsidRPr="00540C5B">
        <w:rPr>
          <w:rFonts w:eastAsia="Arial"/>
          <w:color w:val="000000"/>
        </w:rPr>
        <w:t>, учителя начальных классов</w:t>
      </w:r>
      <w:r>
        <w:rPr>
          <w:rFonts w:eastAsia="Arial"/>
        </w:rPr>
        <w:t xml:space="preserve">; </w:t>
      </w:r>
    </w:p>
    <w:p w:rsidR="00E274C1" w:rsidRPr="004F0C94" w:rsidRDefault="00E274C1" w:rsidP="00E274C1">
      <w:pPr>
        <w:spacing w:before="120" w:after="60"/>
        <w:ind w:left="-142" w:firstLine="284"/>
        <w:rPr>
          <w:rFonts w:eastAsia="Arial"/>
          <w:color w:val="000000" w:themeColor="text1"/>
        </w:rPr>
      </w:pPr>
      <w:r w:rsidRPr="004F0C94">
        <w:rPr>
          <w:rFonts w:eastAsia="Arial"/>
          <w:color w:val="000000" w:themeColor="text1"/>
        </w:rPr>
        <w:t xml:space="preserve">- в 8 классе по </w:t>
      </w:r>
      <w:proofErr w:type="gramStart"/>
      <w:r w:rsidRPr="004F0C94">
        <w:rPr>
          <w:rFonts w:eastAsia="Arial"/>
          <w:color w:val="000000" w:themeColor="text1"/>
        </w:rPr>
        <w:t>математике  -</w:t>
      </w:r>
      <w:proofErr w:type="spellStart"/>
      <w:proofErr w:type="gramEnd"/>
      <w:r w:rsidRPr="004F0C94">
        <w:rPr>
          <w:rFonts w:eastAsia="Arial"/>
          <w:color w:val="000000" w:themeColor="text1"/>
        </w:rPr>
        <w:t>Тинчурину</w:t>
      </w:r>
      <w:proofErr w:type="spellEnd"/>
      <w:r w:rsidR="006F44CD">
        <w:rPr>
          <w:rFonts w:eastAsia="Arial"/>
          <w:color w:val="000000" w:themeColor="text1"/>
        </w:rPr>
        <w:t xml:space="preserve"> </w:t>
      </w:r>
      <w:proofErr w:type="spellStart"/>
      <w:r w:rsidRPr="004F0C94">
        <w:rPr>
          <w:rFonts w:eastAsia="Arial"/>
          <w:color w:val="000000" w:themeColor="text1"/>
        </w:rPr>
        <w:t>Динию</w:t>
      </w:r>
      <w:proofErr w:type="spellEnd"/>
      <w:r w:rsidR="006F44CD">
        <w:rPr>
          <w:rFonts w:eastAsia="Arial"/>
          <w:color w:val="000000" w:themeColor="text1"/>
        </w:rPr>
        <w:t xml:space="preserve"> </w:t>
      </w:r>
      <w:proofErr w:type="spellStart"/>
      <w:r w:rsidRPr="004F0C94">
        <w:rPr>
          <w:rFonts w:eastAsia="Arial"/>
          <w:color w:val="000000" w:themeColor="text1"/>
        </w:rPr>
        <w:t>Исхаковну</w:t>
      </w:r>
      <w:proofErr w:type="spellEnd"/>
      <w:r w:rsidRPr="004F0C94">
        <w:rPr>
          <w:rFonts w:eastAsia="Arial"/>
          <w:color w:val="000000" w:themeColor="text1"/>
        </w:rPr>
        <w:t xml:space="preserve">, учителя русского языка и литературы; по  русскому языку - Суляеву </w:t>
      </w:r>
      <w:proofErr w:type="spellStart"/>
      <w:r w:rsidRPr="004F0C94">
        <w:rPr>
          <w:rFonts w:eastAsia="Arial"/>
          <w:color w:val="000000" w:themeColor="text1"/>
        </w:rPr>
        <w:t>Алию</w:t>
      </w:r>
      <w:proofErr w:type="spellEnd"/>
      <w:r w:rsidR="006F44CD">
        <w:rPr>
          <w:rFonts w:eastAsia="Arial"/>
          <w:color w:val="000000" w:themeColor="text1"/>
        </w:rPr>
        <w:t xml:space="preserve"> </w:t>
      </w:r>
      <w:proofErr w:type="spellStart"/>
      <w:r w:rsidRPr="004F0C94">
        <w:rPr>
          <w:rFonts w:eastAsia="Arial"/>
          <w:color w:val="000000" w:themeColor="text1"/>
        </w:rPr>
        <w:t>Исхаковну</w:t>
      </w:r>
      <w:proofErr w:type="spellEnd"/>
      <w:r w:rsidRPr="004F0C94">
        <w:rPr>
          <w:rFonts w:eastAsia="Arial"/>
          <w:color w:val="000000" w:themeColor="text1"/>
        </w:rPr>
        <w:t xml:space="preserve">, учителя начальных классов: по предметам по выбору </w:t>
      </w:r>
      <w:r>
        <w:rPr>
          <w:rFonts w:eastAsia="Arial"/>
          <w:color w:val="000000" w:themeColor="text1"/>
        </w:rPr>
        <w:t>–</w:t>
      </w:r>
      <w:r w:rsidR="006F44CD">
        <w:rPr>
          <w:rFonts w:eastAsia="Arial"/>
          <w:color w:val="000000" w:themeColor="text1"/>
        </w:rPr>
        <w:t xml:space="preserve"> </w:t>
      </w:r>
      <w:proofErr w:type="spellStart"/>
      <w:r w:rsidR="006F44CD" w:rsidRPr="004F0C94">
        <w:rPr>
          <w:rFonts w:eastAsia="Arial"/>
          <w:color w:val="000000" w:themeColor="text1"/>
        </w:rPr>
        <w:t>Тинчурину</w:t>
      </w:r>
      <w:proofErr w:type="spellEnd"/>
      <w:r w:rsidR="006F44CD">
        <w:rPr>
          <w:rFonts w:eastAsia="Arial"/>
          <w:color w:val="000000" w:themeColor="text1"/>
        </w:rPr>
        <w:t xml:space="preserve"> </w:t>
      </w:r>
      <w:proofErr w:type="spellStart"/>
      <w:r w:rsidR="006F44CD" w:rsidRPr="004F0C94">
        <w:rPr>
          <w:rFonts w:eastAsia="Arial"/>
          <w:color w:val="000000" w:themeColor="text1"/>
        </w:rPr>
        <w:t>Динию</w:t>
      </w:r>
      <w:proofErr w:type="spellEnd"/>
      <w:r w:rsidR="006F44CD">
        <w:rPr>
          <w:rFonts w:eastAsia="Arial"/>
          <w:color w:val="000000" w:themeColor="text1"/>
        </w:rPr>
        <w:t xml:space="preserve"> </w:t>
      </w:r>
      <w:proofErr w:type="spellStart"/>
      <w:r w:rsidR="006F44CD" w:rsidRPr="004F0C94">
        <w:rPr>
          <w:rFonts w:eastAsia="Arial"/>
          <w:color w:val="000000" w:themeColor="text1"/>
        </w:rPr>
        <w:t>Исхаковну</w:t>
      </w:r>
      <w:proofErr w:type="spellEnd"/>
      <w:r w:rsidR="006F44CD" w:rsidRPr="004F0C94">
        <w:rPr>
          <w:rFonts w:eastAsia="Arial"/>
          <w:color w:val="000000" w:themeColor="text1"/>
        </w:rPr>
        <w:t>, учителя русского языка и литературы</w:t>
      </w:r>
      <w:r w:rsidR="006F44CD">
        <w:rPr>
          <w:rFonts w:eastAsia="Arial"/>
          <w:color w:val="000000" w:themeColor="text1"/>
        </w:rPr>
        <w:t xml:space="preserve"> и </w:t>
      </w:r>
      <w:r w:rsidR="006F44CD">
        <w:rPr>
          <w:rFonts w:eastAsia="Arial"/>
          <w:color w:val="000000"/>
        </w:rPr>
        <w:t>Ширяеву Д.Ф.,</w:t>
      </w:r>
      <w:r w:rsidR="006F44CD" w:rsidRPr="00540C5B">
        <w:rPr>
          <w:rFonts w:eastAsia="Arial"/>
          <w:color w:val="000000"/>
        </w:rPr>
        <w:t xml:space="preserve"> учителя</w:t>
      </w:r>
      <w:r w:rsidR="006F44CD">
        <w:rPr>
          <w:rFonts w:eastAsia="Arial"/>
          <w:color w:val="000000"/>
        </w:rPr>
        <w:t xml:space="preserve"> биологии</w:t>
      </w:r>
      <w:r w:rsidRPr="004F0C94">
        <w:rPr>
          <w:rFonts w:eastAsia="Arial"/>
          <w:color w:val="000000" w:themeColor="text1"/>
        </w:rPr>
        <w:t xml:space="preserve">. </w:t>
      </w:r>
    </w:p>
    <w:p w:rsidR="00E274C1" w:rsidRPr="004F0C94" w:rsidRDefault="00E274C1" w:rsidP="00E274C1">
      <w:pPr>
        <w:spacing w:before="120" w:after="60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- в 11</w:t>
      </w:r>
      <w:r w:rsidRPr="004F0C94">
        <w:rPr>
          <w:rFonts w:eastAsia="Arial"/>
          <w:color w:val="000000" w:themeColor="text1"/>
        </w:rPr>
        <w:t xml:space="preserve"> классе по</w:t>
      </w:r>
      <w:r>
        <w:rPr>
          <w:rFonts w:eastAsia="Arial"/>
          <w:color w:val="000000" w:themeColor="text1"/>
        </w:rPr>
        <w:t xml:space="preserve"> географии -</w:t>
      </w:r>
      <w:r w:rsidR="006F44CD" w:rsidRPr="006F44CD">
        <w:rPr>
          <w:rFonts w:eastAsia="Arial"/>
          <w:color w:val="000000"/>
        </w:rPr>
        <w:t xml:space="preserve"> </w:t>
      </w:r>
      <w:r w:rsidR="006F44CD">
        <w:rPr>
          <w:rFonts w:eastAsia="Arial"/>
          <w:color w:val="000000"/>
        </w:rPr>
        <w:t>Ширяева Н.З.</w:t>
      </w:r>
      <w:proofErr w:type="gramStart"/>
      <w:r w:rsidR="006F44CD">
        <w:rPr>
          <w:rFonts w:eastAsia="Arial"/>
          <w:color w:val="000000"/>
        </w:rPr>
        <w:t>,</w:t>
      </w:r>
      <w:r w:rsidR="006F44CD" w:rsidRPr="00540C5B">
        <w:rPr>
          <w:rFonts w:eastAsia="Arial"/>
          <w:color w:val="000000"/>
        </w:rPr>
        <w:t xml:space="preserve">  учителя</w:t>
      </w:r>
      <w:proofErr w:type="gramEnd"/>
      <w:r w:rsidR="006F44CD" w:rsidRPr="00540C5B">
        <w:rPr>
          <w:rFonts w:eastAsia="Arial"/>
          <w:color w:val="000000"/>
        </w:rPr>
        <w:t xml:space="preserve"> математики</w:t>
      </w:r>
      <w:r w:rsidRPr="004F0C94">
        <w:rPr>
          <w:rFonts w:eastAsia="Arial"/>
          <w:color w:val="000000" w:themeColor="text1"/>
        </w:rPr>
        <w:t xml:space="preserve">. </w:t>
      </w:r>
    </w:p>
    <w:p w:rsidR="00E274C1" w:rsidRDefault="00E274C1" w:rsidP="00E274C1">
      <w:pPr>
        <w:spacing w:before="120" w:after="60"/>
        <w:ind w:left="-142" w:firstLine="284"/>
        <w:rPr>
          <w:rFonts w:eastAsia="Arial"/>
          <w:color w:val="000000" w:themeColor="text1"/>
        </w:rPr>
      </w:pPr>
    </w:p>
    <w:p w:rsidR="00E274C1" w:rsidRPr="004F0C94" w:rsidRDefault="00C46A71" w:rsidP="00E274C1">
      <w:pPr>
        <w:spacing w:before="120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3</w:t>
      </w:r>
      <w:r w:rsidR="00E274C1" w:rsidRPr="004F0C94">
        <w:rPr>
          <w:rFonts w:eastAsia="Arial"/>
          <w:color w:val="000000" w:themeColor="text1"/>
        </w:rPr>
        <w:t>. В соответствии с порядком проведения ВПР</w:t>
      </w:r>
      <w:r w:rsidR="00E274C1">
        <w:rPr>
          <w:rFonts w:eastAsia="Arial"/>
          <w:color w:val="000000" w:themeColor="text1"/>
        </w:rPr>
        <w:t xml:space="preserve"> провести проверочную работу в 4</w:t>
      </w:r>
      <w:r w:rsidR="00E274C1" w:rsidRPr="004F0C94">
        <w:rPr>
          <w:rFonts w:eastAsia="Arial"/>
          <w:color w:val="000000" w:themeColor="text1"/>
        </w:rPr>
        <w:t xml:space="preserve"> классе на</w:t>
      </w:r>
      <w:r w:rsidR="007557CB">
        <w:rPr>
          <w:rFonts w:eastAsia="Arial"/>
          <w:color w:val="000000" w:themeColor="text1"/>
        </w:rPr>
        <w:t xml:space="preserve"> </w:t>
      </w:r>
      <w:r w:rsidR="006F44CD">
        <w:rPr>
          <w:rFonts w:eastAsia="Arial"/>
          <w:color w:val="000000" w:themeColor="text1"/>
        </w:rPr>
        <w:t>2 уроке</w:t>
      </w:r>
      <w:r w:rsidR="00E274C1" w:rsidRPr="004F0C94">
        <w:rPr>
          <w:rFonts w:eastAsia="Arial"/>
          <w:color w:val="000000" w:themeColor="text1"/>
        </w:rPr>
        <w:t>:</w:t>
      </w:r>
    </w:p>
    <w:p w:rsidR="007557CB" w:rsidRDefault="00E274C1" w:rsidP="00E274C1">
      <w:pPr>
        <w:tabs>
          <w:tab w:val="left" w:pos="1440"/>
        </w:tabs>
        <w:spacing w:before="120"/>
        <w:ind w:left="-142" w:firstLine="284"/>
        <w:contextualSpacing/>
        <w:rPr>
          <w:rFonts w:eastAsia="Arial"/>
        </w:rPr>
      </w:pPr>
      <w:r w:rsidRPr="006F44CD">
        <w:rPr>
          <w:rFonts w:eastAsia="Arial"/>
        </w:rPr>
        <w:t>–</w:t>
      </w:r>
      <w:r w:rsidR="006F44CD" w:rsidRPr="006F44CD">
        <w:rPr>
          <w:rFonts w:eastAsia="Arial"/>
        </w:rPr>
        <w:t xml:space="preserve">  по русскому языку (часть 1) 22.03.2024</w:t>
      </w:r>
    </w:p>
    <w:p w:rsidR="007557CB" w:rsidRDefault="00E274C1" w:rsidP="00E274C1">
      <w:pPr>
        <w:tabs>
          <w:tab w:val="left" w:pos="1440"/>
        </w:tabs>
        <w:spacing w:before="120"/>
        <w:ind w:left="-142" w:firstLine="284"/>
        <w:contextualSpacing/>
        <w:rPr>
          <w:rFonts w:eastAsia="Arial"/>
        </w:rPr>
      </w:pPr>
      <w:r w:rsidRPr="006F44CD">
        <w:rPr>
          <w:rFonts w:eastAsia="Arial"/>
        </w:rPr>
        <w:t>–</w:t>
      </w:r>
      <w:r w:rsidR="006F44CD" w:rsidRPr="006F44CD">
        <w:rPr>
          <w:rFonts w:eastAsia="Arial"/>
        </w:rPr>
        <w:t xml:space="preserve">  по русскому языку (часть 2) 25.03.2024 </w:t>
      </w:r>
    </w:p>
    <w:p w:rsidR="006F44CD" w:rsidRPr="006F44CD" w:rsidRDefault="006F44CD" w:rsidP="00E274C1">
      <w:pPr>
        <w:tabs>
          <w:tab w:val="left" w:pos="1440"/>
        </w:tabs>
        <w:spacing w:before="120"/>
        <w:ind w:left="-142" w:firstLine="284"/>
        <w:contextualSpacing/>
        <w:rPr>
          <w:rFonts w:eastAsia="Arial"/>
        </w:rPr>
      </w:pPr>
      <w:r w:rsidRPr="006F44CD">
        <w:rPr>
          <w:rFonts w:eastAsia="Arial"/>
        </w:rPr>
        <w:t>- по математике - 20.03.2024</w:t>
      </w:r>
    </w:p>
    <w:p w:rsidR="006F44CD" w:rsidRPr="006F44CD" w:rsidRDefault="006F44CD" w:rsidP="00E274C1">
      <w:pPr>
        <w:tabs>
          <w:tab w:val="left" w:pos="1440"/>
        </w:tabs>
        <w:spacing w:before="120"/>
        <w:ind w:left="-142" w:firstLine="284"/>
        <w:contextualSpacing/>
        <w:rPr>
          <w:rFonts w:eastAsia="Arial"/>
        </w:rPr>
      </w:pPr>
      <w:r w:rsidRPr="006F44CD">
        <w:rPr>
          <w:rFonts w:eastAsia="Arial"/>
        </w:rPr>
        <w:t xml:space="preserve">- по окружающему миру - 11.04.2024 </w:t>
      </w:r>
    </w:p>
    <w:p w:rsidR="006F44CD" w:rsidRPr="00E274C1" w:rsidRDefault="006F44CD" w:rsidP="00E274C1">
      <w:pPr>
        <w:tabs>
          <w:tab w:val="left" w:pos="1440"/>
        </w:tabs>
        <w:spacing w:before="120"/>
        <w:ind w:left="-142" w:firstLine="284"/>
        <w:contextualSpacing/>
        <w:rPr>
          <w:rFonts w:eastAsia="Arial"/>
          <w:color w:val="FF0000"/>
        </w:rPr>
      </w:pPr>
    </w:p>
    <w:p w:rsidR="00E274C1" w:rsidRPr="003D5F25" w:rsidRDefault="00C46A71" w:rsidP="00E274C1">
      <w:pPr>
        <w:spacing w:before="120"/>
        <w:ind w:left="-142" w:firstLine="284"/>
        <w:rPr>
          <w:rFonts w:eastAsia="Arial"/>
        </w:rPr>
      </w:pPr>
      <w:r>
        <w:rPr>
          <w:rFonts w:eastAsia="Arial"/>
        </w:rPr>
        <w:t>4</w:t>
      </w:r>
      <w:r w:rsidR="00E274C1" w:rsidRPr="003D5F25">
        <w:rPr>
          <w:rFonts w:eastAsia="Arial"/>
        </w:rPr>
        <w:t>.</w:t>
      </w:r>
      <w:r w:rsidR="00E274C1">
        <w:rPr>
          <w:rFonts w:eastAsia="Arial"/>
        </w:rPr>
        <w:t> Выделить для проведения ВПР в 4</w:t>
      </w:r>
      <w:r w:rsidR="00E274C1" w:rsidRPr="003D5F25">
        <w:rPr>
          <w:rFonts w:eastAsia="Arial"/>
        </w:rPr>
        <w:t xml:space="preserve"> классе </w:t>
      </w:r>
      <w:r w:rsidR="00E274C1">
        <w:rPr>
          <w:rFonts w:eastAsia="Arial"/>
          <w:color w:val="000000"/>
        </w:rPr>
        <w:t>численностью 9</w:t>
      </w:r>
      <w:r w:rsidR="00E274C1" w:rsidRPr="00C805FE">
        <w:rPr>
          <w:rFonts w:eastAsia="Arial"/>
          <w:color w:val="000000"/>
        </w:rPr>
        <w:t xml:space="preserve"> человек</w:t>
      </w:r>
      <w:r w:rsidR="00E274C1" w:rsidRPr="003D5F25">
        <w:rPr>
          <w:rFonts w:eastAsia="Arial"/>
        </w:rPr>
        <w:t xml:space="preserve"> кабинет </w:t>
      </w:r>
      <w:r w:rsidR="00E274C1">
        <w:rPr>
          <w:rFonts w:eastAsia="Arial"/>
          <w:color w:val="000000"/>
        </w:rPr>
        <w:t>№</w:t>
      </w:r>
      <w:r w:rsidR="007557CB">
        <w:rPr>
          <w:rFonts w:eastAsia="Arial"/>
          <w:color w:val="000000"/>
        </w:rPr>
        <w:t xml:space="preserve"> 5</w:t>
      </w:r>
      <w:r w:rsidR="00E274C1" w:rsidRPr="00C805FE">
        <w:rPr>
          <w:rFonts w:eastAsia="Arial"/>
          <w:color w:val="000000"/>
        </w:rPr>
        <w:t>.</w:t>
      </w:r>
    </w:p>
    <w:p w:rsidR="00E274C1" w:rsidRDefault="00C46A71" w:rsidP="00E274C1">
      <w:pPr>
        <w:spacing w:before="120"/>
        <w:ind w:left="-142" w:firstLine="284"/>
        <w:contextualSpacing/>
        <w:rPr>
          <w:rFonts w:eastAsia="Arial"/>
        </w:rPr>
      </w:pPr>
      <w:r>
        <w:rPr>
          <w:rFonts w:eastAsia="Arial"/>
        </w:rPr>
        <w:t>5</w:t>
      </w:r>
      <w:r w:rsidR="00E274C1" w:rsidRPr="002F2A18">
        <w:rPr>
          <w:rFonts w:eastAsia="Arial"/>
        </w:rPr>
        <w:t>. В соответствии с порядком проведения ВПР провести проверочную ра</w:t>
      </w:r>
      <w:r w:rsidR="00E274C1">
        <w:rPr>
          <w:rFonts w:eastAsia="Arial"/>
        </w:rPr>
        <w:t>боту в 5</w:t>
      </w:r>
      <w:r w:rsidR="00E274C1" w:rsidRPr="002F2A18">
        <w:rPr>
          <w:rFonts w:eastAsia="Arial"/>
        </w:rPr>
        <w:t xml:space="preserve"> классе на </w:t>
      </w:r>
      <w:r w:rsidR="00E274C1">
        <w:rPr>
          <w:rFonts w:eastAsia="Arial"/>
        </w:rPr>
        <w:t>2 уроке</w:t>
      </w:r>
      <w:r w:rsidR="00E274C1" w:rsidRPr="002F2A18">
        <w:rPr>
          <w:rFonts w:eastAsia="Arial"/>
        </w:rPr>
        <w:t>:</w:t>
      </w:r>
    </w:p>
    <w:p w:rsidR="00E274C1" w:rsidRDefault="007557CB" w:rsidP="00E274C1">
      <w:pPr>
        <w:spacing w:before="120"/>
        <w:ind w:left="-142" w:firstLine="284"/>
        <w:contextualSpacing/>
        <w:rPr>
          <w:rFonts w:eastAsia="Arial"/>
        </w:rPr>
      </w:pPr>
      <w:r>
        <w:rPr>
          <w:rFonts w:eastAsia="Arial"/>
        </w:rPr>
        <w:t>- по математике 12.04.2024</w:t>
      </w:r>
    </w:p>
    <w:p w:rsidR="00E274C1" w:rsidRPr="004F0C94" w:rsidRDefault="007557CB" w:rsidP="00E274C1">
      <w:pPr>
        <w:spacing w:before="120"/>
        <w:ind w:left="-142" w:firstLine="284"/>
        <w:contextualSpacing/>
        <w:rPr>
          <w:rFonts w:eastAsia="Arial"/>
        </w:rPr>
      </w:pPr>
      <w:r>
        <w:rPr>
          <w:rFonts w:eastAsia="Arial"/>
        </w:rPr>
        <w:t>-по русскому языку 09.04.2024</w:t>
      </w:r>
    </w:p>
    <w:p w:rsidR="00E274C1" w:rsidRPr="004F0C94" w:rsidRDefault="007557CB" w:rsidP="00E274C1">
      <w:pPr>
        <w:spacing w:before="120"/>
        <w:ind w:left="-142" w:firstLine="284"/>
        <w:contextualSpacing/>
        <w:rPr>
          <w:rFonts w:eastAsia="Arial"/>
        </w:rPr>
      </w:pPr>
      <w:r>
        <w:rPr>
          <w:rFonts w:eastAsia="Arial"/>
        </w:rPr>
        <w:t>– по истории 21.03.2024</w:t>
      </w:r>
    </w:p>
    <w:p w:rsidR="00E274C1" w:rsidRPr="004F0C94" w:rsidRDefault="007557CB" w:rsidP="00E274C1">
      <w:pPr>
        <w:spacing w:before="120"/>
        <w:ind w:left="-142" w:firstLine="284"/>
        <w:contextualSpacing/>
        <w:rPr>
          <w:rFonts w:eastAsia="Arial"/>
        </w:rPr>
      </w:pPr>
      <w:r>
        <w:rPr>
          <w:rFonts w:eastAsia="Arial"/>
        </w:rPr>
        <w:t>- по биологии 23.03.2024</w:t>
      </w:r>
      <w:r w:rsidR="00E274C1" w:rsidRPr="004F0C94">
        <w:rPr>
          <w:rFonts w:eastAsia="Arial"/>
        </w:rPr>
        <w:t>;</w:t>
      </w:r>
    </w:p>
    <w:p w:rsidR="00E274C1" w:rsidRPr="003B4F8B" w:rsidRDefault="00C46A71" w:rsidP="00E274C1">
      <w:pPr>
        <w:spacing w:before="120"/>
        <w:ind w:left="-142" w:firstLine="284"/>
        <w:rPr>
          <w:rFonts w:eastAsia="Arial"/>
          <w:color w:val="000000"/>
        </w:rPr>
      </w:pPr>
      <w:r>
        <w:rPr>
          <w:rFonts w:eastAsia="Arial"/>
          <w:color w:val="000000"/>
        </w:rPr>
        <w:t>6</w:t>
      </w:r>
      <w:r w:rsidR="00E274C1" w:rsidRPr="003B4F8B">
        <w:rPr>
          <w:rFonts w:eastAsia="Arial"/>
          <w:color w:val="000000"/>
        </w:rPr>
        <w:t>. Выделить для проведения ВПР</w:t>
      </w:r>
      <w:r w:rsidR="00E274C1">
        <w:rPr>
          <w:rFonts w:eastAsia="Arial"/>
          <w:color w:val="000000"/>
        </w:rPr>
        <w:t xml:space="preserve"> в 5</w:t>
      </w:r>
      <w:r w:rsidR="00E274C1" w:rsidRPr="003B4F8B">
        <w:rPr>
          <w:rFonts w:eastAsia="Arial"/>
          <w:color w:val="000000"/>
        </w:rPr>
        <w:t xml:space="preserve"> классе чи</w:t>
      </w:r>
      <w:r w:rsidR="00E274C1">
        <w:rPr>
          <w:rFonts w:eastAsia="Arial"/>
          <w:color w:val="000000"/>
        </w:rPr>
        <w:t>с</w:t>
      </w:r>
      <w:r w:rsidR="007557CB">
        <w:rPr>
          <w:rFonts w:eastAsia="Arial"/>
          <w:color w:val="000000"/>
        </w:rPr>
        <w:t xml:space="preserve">ленностью 9 человек </w:t>
      </w:r>
      <w:proofErr w:type="gramStart"/>
      <w:r w:rsidR="007557CB">
        <w:rPr>
          <w:rFonts w:eastAsia="Arial"/>
          <w:color w:val="000000"/>
        </w:rPr>
        <w:t>кабинет  №</w:t>
      </w:r>
      <w:proofErr w:type="gramEnd"/>
      <w:r w:rsidR="007557CB">
        <w:rPr>
          <w:rFonts w:eastAsia="Arial"/>
          <w:color w:val="000000"/>
        </w:rPr>
        <w:t>15</w:t>
      </w:r>
      <w:r w:rsidR="00E274C1" w:rsidRPr="003B4F8B">
        <w:rPr>
          <w:rFonts w:eastAsia="Arial"/>
          <w:color w:val="000000"/>
        </w:rPr>
        <w:t>;</w:t>
      </w:r>
    </w:p>
    <w:p w:rsidR="00E274C1" w:rsidRDefault="00C46A71" w:rsidP="00E274C1">
      <w:pPr>
        <w:spacing w:before="120"/>
        <w:ind w:left="-142" w:firstLine="284"/>
        <w:contextualSpacing/>
        <w:rPr>
          <w:rFonts w:eastAsia="Arial"/>
          <w:color w:val="000000"/>
        </w:rPr>
      </w:pPr>
      <w:r>
        <w:rPr>
          <w:rFonts w:eastAsia="Arial"/>
          <w:color w:val="000000"/>
        </w:rPr>
        <w:t>7</w:t>
      </w:r>
      <w:r w:rsidR="00E274C1" w:rsidRPr="003B4F8B">
        <w:rPr>
          <w:rFonts w:eastAsia="Arial"/>
          <w:color w:val="000000"/>
        </w:rPr>
        <w:t>. В соответствии с порядком проведения ВПР</w:t>
      </w:r>
      <w:r w:rsidR="00E274C1">
        <w:rPr>
          <w:rFonts w:eastAsia="Arial"/>
          <w:color w:val="000000"/>
        </w:rPr>
        <w:t xml:space="preserve"> провести проверочную работу в 6</w:t>
      </w:r>
      <w:r w:rsidR="00E274C1" w:rsidRPr="003B4F8B">
        <w:rPr>
          <w:rFonts w:eastAsia="Arial"/>
          <w:color w:val="000000"/>
        </w:rPr>
        <w:t xml:space="preserve"> классе на следующих уроках:</w:t>
      </w:r>
    </w:p>
    <w:p w:rsidR="00E274C1" w:rsidRPr="004F0C94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-по математике 10.04.2024</w:t>
      </w:r>
    </w:p>
    <w:p w:rsidR="00E274C1" w:rsidRPr="004F0C94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-по русскому </w:t>
      </w:r>
      <w:proofErr w:type="gramStart"/>
      <w:r>
        <w:rPr>
          <w:rFonts w:eastAsia="Arial"/>
          <w:color w:val="000000" w:themeColor="text1"/>
        </w:rPr>
        <w:t>языку  16.04.2024</w:t>
      </w:r>
      <w:proofErr w:type="gramEnd"/>
    </w:p>
    <w:p w:rsidR="00E274C1" w:rsidRPr="004F0C94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– по предмету по выбору 1 - 12.04.2024</w:t>
      </w:r>
      <w:r w:rsidR="00E274C1" w:rsidRPr="004F0C94">
        <w:rPr>
          <w:rFonts w:eastAsia="Arial"/>
          <w:color w:val="000000" w:themeColor="text1"/>
        </w:rPr>
        <w:t xml:space="preserve"> на 2 уроке;</w:t>
      </w:r>
    </w:p>
    <w:p w:rsidR="00E274C1" w:rsidRPr="004F0C94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– по предмету по выбору 2 - 23.04.2024</w:t>
      </w:r>
      <w:r w:rsidR="00E274C1" w:rsidRPr="004F0C94">
        <w:rPr>
          <w:rFonts w:eastAsia="Arial"/>
          <w:color w:val="000000" w:themeColor="text1"/>
        </w:rPr>
        <w:t xml:space="preserve"> на 2 уроке;</w:t>
      </w:r>
    </w:p>
    <w:p w:rsidR="00E274C1" w:rsidRPr="003B4F8B" w:rsidRDefault="00C46A71" w:rsidP="00E274C1">
      <w:pPr>
        <w:spacing w:before="120"/>
        <w:ind w:left="-142" w:firstLine="284"/>
        <w:rPr>
          <w:rFonts w:eastAsia="Arial"/>
          <w:color w:val="000000"/>
        </w:rPr>
      </w:pPr>
      <w:r>
        <w:rPr>
          <w:rFonts w:eastAsia="Arial"/>
          <w:color w:val="000000"/>
        </w:rPr>
        <w:t>8</w:t>
      </w:r>
      <w:r w:rsidR="00E274C1" w:rsidRPr="003B4F8B">
        <w:rPr>
          <w:rFonts w:eastAsia="Arial"/>
          <w:color w:val="000000"/>
        </w:rPr>
        <w:t>. Выделить для проведения ВПР</w:t>
      </w:r>
      <w:r w:rsidR="00E274C1">
        <w:rPr>
          <w:rFonts w:eastAsia="Arial"/>
          <w:color w:val="000000"/>
        </w:rPr>
        <w:t xml:space="preserve"> в 6 классе с чис</w:t>
      </w:r>
      <w:r w:rsidR="007557CB">
        <w:rPr>
          <w:rFonts w:eastAsia="Arial"/>
          <w:color w:val="000000"/>
        </w:rPr>
        <w:t>ленностью 10 человек кабинет №12</w:t>
      </w:r>
      <w:r w:rsidR="00E274C1" w:rsidRPr="003B4F8B">
        <w:rPr>
          <w:rFonts w:eastAsia="Arial"/>
          <w:color w:val="000000"/>
        </w:rPr>
        <w:t>;</w:t>
      </w:r>
    </w:p>
    <w:p w:rsidR="00E274C1" w:rsidRPr="00DE448E" w:rsidRDefault="00C46A71" w:rsidP="00E274C1">
      <w:pPr>
        <w:spacing w:before="120"/>
        <w:ind w:left="-142" w:firstLine="284"/>
        <w:contextualSpacing/>
        <w:rPr>
          <w:rFonts w:eastAsia="Arial"/>
          <w:color w:val="000000"/>
        </w:rPr>
      </w:pPr>
      <w:r>
        <w:rPr>
          <w:rFonts w:eastAsia="Arial"/>
          <w:color w:val="000000"/>
        </w:rPr>
        <w:t>9</w:t>
      </w:r>
      <w:r w:rsidR="00E274C1" w:rsidRPr="00DE448E">
        <w:rPr>
          <w:rFonts w:eastAsia="Arial"/>
          <w:color w:val="000000"/>
        </w:rPr>
        <w:t>. В соответствии с порядком проведения ВПР</w:t>
      </w:r>
      <w:r w:rsidR="00E274C1">
        <w:rPr>
          <w:rFonts w:eastAsia="Arial"/>
          <w:color w:val="000000"/>
        </w:rPr>
        <w:t xml:space="preserve"> провести проверочную работу в 7</w:t>
      </w:r>
      <w:r w:rsidR="00E274C1" w:rsidRPr="00DE448E">
        <w:rPr>
          <w:rFonts w:eastAsia="Arial"/>
          <w:color w:val="000000"/>
        </w:rPr>
        <w:t xml:space="preserve"> классе:</w:t>
      </w:r>
    </w:p>
    <w:p w:rsidR="00E274C1" w:rsidRPr="0063120E" w:rsidRDefault="00E274C1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 w:rsidRPr="0063120E">
        <w:rPr>
          <w:rFonts w:eastAsia="Arial"/>
          <w:color w:val="000000" w:themeColor="text1"/>
        </w:rPr>
        <w:t>– по матем</w:t>
      </w:r>
      <w:r w:rsidR="007557CB">
        <w:rPr>
          <w:rFonts w:eastAsia="Arial"/>
          <w:color w:val="000000" w:themeColor="text1"/>
        </w:rPr>
        <w:t>атике- 18.04.2024</w:t>
      </w:r>
      <w:r w:rsidRPr="0063120E">
        <w:rPr>
          <w:rFonts w:eastAsia="Arial"/>
          <w:color w:val="000000" w:themeColor="text1"/>
        </w:rPr>
        <w:t xml:space="preserve"> на 2 уроке;</w:t>
      </w:r>
    </w:p>
    <w:p w:rsidR="00E274C1" w:rsidRPr="0063120E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– по русскому языку -15.04.2024</w:t>
      </w:r>
      <w:r w:rsidR="00E274C1" w:rsidRPr="0063120E">
        <w:rPr>
          <w:rFonts w:eastAsia="Arial"/>
          <w:color w:val="000000" w:themeColor="text1"/>
        </w:rPr>
        <w:t xml:space="preserve"> на 2 уроке;</w:t>
      </w:r>
    </w:p>
    <w:p w:rsidR="00E274C1" w:rsidRPr="0063120E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 - по предмету по </w:t>
      </w:r>
      <w:proofErr w:type="gramStart"/>
      <w:r>
        <w:rPr>
          <w:rFonts w:eastAsia="Arial"/>
          <w:color w:val="000000" w:themeColor="text1"/>
        </w:rPr>
        <w:t>выбору  №</w:t>
      </w:r>
      <w:proofErr w:type="gramEnd"/>
      <w:r>
        <w:rPr>
          <w:rFonts w:eastAsia="Arial"/>
          <w:color w:val="000000" w:themeColor="text1"/>
        </w:rPr>
        <w:t>1- 24.04.2024</w:t>
      </w:r>
    </w:p>
    <w:p w:rsidR="00E274C1" w:rsidRDefault="007557CB" w:rsidP="00E274C1">
      <w:pPr>
        <w:spacing w:before="120"/>
        <w:ind w:left="-142" w:firstLine="284"/>
        <w:contextualSpacing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- по предмету по </w:t>
      </w:r>
      <w:proofErr w:type="gramStart"/>
      <w:r>
        <w:rPr>
          <w:rFonts w:eastAsia="Arial"/>
          <w:color w:val="000000"/>
        </w:rPr>
        <w:t>выбору  №</w:t>
      </w:r>
      <w:proofErr w:type="gramEnd"/>
      <w:r>
        <w:rPr>
          <w:rFonts w:eastAsia="Arial"/>
          <w:color w:val="000000"/>
        </w:rPr>
        <w:t>2 - 20.04.2024</w:t>
      </w:r>
    </w:p>
    <w:p w:rsidR="00E274C1" w:rsidRPr="00DE448E" w:rsidRDefault="00E274C1" w:rsidP="00E274C1">
      <w:pPr>
        <w:spacing w:before="120"/>
        <w:ind w:left="-142" w:firstLine="284"/>
        <w:contextualSpacing/>
        <w:rPr>
          <w:rFonts w:eastAsia="Arial"/>
          <w:color w:val="000000"/>
        </w:rPr>
      </w:pPr>
    </w:p>
    <w:p w:rsidR="00E274C1" w:rsidRPr="00DE448E" w:rsidRDefault="00C46A71" w:rsidP="00E274C1">
      <w:pPr>
        <w:spacing w:before="120"/>
        <w:ind w:left="-142" w:firstLine="284"/>
        <w:rPr>
          <w:rFonts w:eastAsia="Arial"/>
          <w:color w:val="000000"/>
        </w:rPr>
      </w:pPr>
      <w:r>
        <w:rPr>
          <w:rFonts w:eastAsia="Arial"/>
          <w:color w:val="000000"/>
        </w:rPr>
        <w:t>11</w:t>
      </w:r>
      <w:r w:rsidR="00E274C1" w:rsidRPr="00DE448E">
        <w:rPr>
          <w:rFonts w:eastAsia="Arial"/>
          <w:color w:val="000000"/>
        </w:rPr>
        <w:t>. Выделить для проведения ВПР</w:t>
      </w:r>
      <w:r w:rsidR="00E274C1">
        <w:rPr>
          <w:rFonts w:eastAsia="Arial"/>
          <w:color w:val="000000"/>
        </w:rPr>
        <w:t xml:space="preserve"> в 7 классе с ч</w:t>
      </w:r>
      <w:r w:rsidR="007557CB">
        <w:rPr>
          <w:rFonts w:eastAsia="Arial"/>
          <w:color w:val="000000"/>
        </w:rPr>
        <w:t>исленностью 5 человек кабинет № 11</w:t>
      </w:r>
      <w:r w:rsidR="00E274C1" w:rsidRPr="00DE448E">
        <w:rPr>
          <w:rFonts w:eastAsia="Arial"/>
          <w:color w:val="000000"/>
        </w:rPr>
        <w:t>;</w:t>
      </w:r>
    </w:p>
    <w:p w:rsidR="00E274C1" w:rsidRPr="001B53E3" w:rsidRDefault="00E274C1" w:rsidP="00E274C1">
      <w:pPr>
        <w:spacing w:before="120"/>
        <w:ind w:left="-142" w:firstLine="284"/>
        <w:contextualSpacing/>
        <w:rPr>
          <w:rFonts w:eastAsia="Arial"/>
          <w:color w:val="FF0000"/>
        </w:rPr>
      </w:pPr>
    </w:p>
    <w:p w:rsidR="00E274C1" w:rsidRPr="00DE448E" w:rsidRDefault="00C46A71" w:rsidP="00E274C1">
      <w:pPr>
        <w:spacing w:before="120"/>
        <w:ind w:left="-142" w:firstLine="284"/>
        <w:contextualSpacing/>
        <w:rPr>
          <w:rFonts w:eastAsia="Arial"/>
          <w:color w:val="000000"/>
        </w:rPr>
      </w:pPr>
      <w:r>
        <w:rPr>
          <w:rFonts w:eastAsia="Arial"/>
          <w:color w:val="000000"/>
        </w:rPr>
        <w:t>12</w:t>
      </w:r>
      <w:r w:rsidR="00E274C1" w:rsidRPr="00DE448E">
        <w:rPr>
          <w:rFonts w:eastAsia="Arial"/>
          <w:color w:val="000000"/>
        </w:rPr>
        <w:t>. В соответствии с порядком проведения ВПР</w:t>
      </w:r>
      <w:r w:rsidR="00E274C1">
        <w:rPr>
          <w:rFonts w:eastAsia="Arial"/>
          <w:color w:val="000000"/>
        </w:rPr>
        <w:t xml:space="preserve"> провести проверочную работу в 8</w:t>
      </w:r>
      <w:r w:rsidR="00E274C1" w:rsidRPr="00DE448E">
        <w:rPr>
          <w:rFonts w:eastAsia="Arial"/>
          <w:color w:val="000000"/>
        </w:rPr>
        <w:t xml:space="preserve"> классе на следующих уроках:</w:t>
      </w:r>
    </w:p>
    <w:p w:rsidR="00E274C1" w:rsidRPr="0063120E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– по математике -  09.04.2024</w:t>
      </w:r>
      <w:r w:rsidR="00E274C1" w:rsidRPr="0063120E">
        <w:rPr>
          <w:rFonts w:eastAsia="Arial"/>
          <w:color w:val="000000" w:themeColor="text1"/>
        </w:rPr>
        <w:t xml:space="preserve"> на 2 уроке;</w:t>
      </w:r>
    </w:p>
    <w:p w:rsidR="00E274C1" w:rsidRPr="0063120E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– по русскому языку -20.03.2024</w:t>
      </w:r>
      <w:r w:rsidR="00E274C1" w:rsidRPr="0063120E">
        <w:rPr>
          <w:rFonts w:eastAsia="Arial"/>
          <w:color w:val="000000" w:themeColor="text1"/>
        </w:rPr>
        <w:t xml:space="preserve"> на 2 уроке;</w:t>
      </w:r>
    </w:p>
    <w:p w:rsidR="00E274C1" w:rsidRPr="0063120E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– по предмету по выбору № 1 19.04.2024 </w:t>
      </w:r>
      <w:r w:rsidR="00E274C1" w:rsidRPr="0063120E">
        <w:rPr>
          <w:rFonts w:eastAsia="Arial"/>
          <w:color w:val="000000" w:themeColor="text1"/>
        </w:rPr>
        <w:t>на 2 уроке;</w:t>
      </w:r>
    </w:p>
    <w:p w:rsidR="00E274C1" w:rsidRPr="0063120E" w:rsidRDefault="007557CB" w:rsidP="00E274C1">
      <w:pPr>
        <w:spacing w:before="120"/>
        <w:ind w:left="-142" w:firstLine="284"/>
        <w:contextualSpacing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– по предмету по выбору № 2 11</w:t>
      </w:r>
      <w:r w:rsidR="00E274C1" w:rsidRPr="0063120E">
        <w:rPr>
          <w:rFonts w:eastAsia="Arial"/>
          <w:color w:val="000000" w:themeColor="text1"/>
        </w:rPr>
        <w:t>.04.202</w:t>
      </w:r>
      <w:r>
        <w:rPr>
          <w:rFonts w:eastAsia="Arial"/>
          <w:color w:val="000000" w:themeColor="text1"/>
        </w:rPr>
        <w:t xml:space="preserve">4 </w:t>
      </w:r>
      <w:r w:rsidR="00E274C1" w:rsidRPr="0063120E">
        <w:rPr>
          <w:rFonts w:eastAsia="Arial"/>
          <w:color w:val="000000" w:themeColor="text1"/>
        </w:rPr>
        <w:t>на 2 уроке;</w:t>
      </w:r>
    </w:p>
    <w:p w:rsidR="00E274C1" w:rsidRPr="00DE448E" w:rsidRDefault="00E274C1" w:rsidP="00E274C1">
      <w:pPr>
        <w:spacing w:before="120"/>
        <w:ind w:left="-142" w:firstLine="284"/>
        <w:contextualSpacing/>
        <w:rPr>
          <w:rFonts w:eastAsia="Arial"/>
          <w:color w:val="000000"/>
        </w:rPr>
      </w:pPr>
    </w:p>
    <w:p w:rsidR="00E274C1" w:rsidRDefault="00E274C1" w:rsidP="00E274C1">
      <w:pPr>
        <w:spacing w:before="120"/>
        <w:ind w:left="-142" w:firstLine="284"/>
        <w:rPr>
          <w:rFonts w:eastAsia="Arial"/>
          <w:color w:val="000000"/>
        </w:rPr>
      </w:pPr>
      <w:r w:rsidRPr="00A25D8D">
        <w:rPr>
          <w:rFonts w:eastAsia="Arial"/>
        </w:rPr>
        <w:t>1</w:t>
      </w:r>
      <w:r w:rsidR="00C46A71">
        <w:rPr>
          <w:rFonts w:eastAsia="Arial"/>
        </w:rPr>
        <w:t>3</w:t>
      </w:r>
      <w:r w:rsidRPr="00A25D8D">
        <w:rPr>
          <w:rFonts w:eastAsia="Arial"/>
        </w:rPr>
        <w:t>. Выделить для проведения ВПР</w:t>
      </w:r>
      <w:r w:rsidR="007557CB">
        <w:rPr>
          <w:rFonts w:eastAsia="Arial"/>
        </w:rPr>
        <w:t xml:space="preserve"> в 8 классе с численностью 11</w:t>
      </w:r>
      <w:r w:rsidRPr="00A25D8D">
        <w:rPr>
          <w:rFonts w:eastAsia="Arial"/>
        </w:rPr>
        <w:t xml:space="preserve"> человек</w:t>
      </w:r>
      <w:r>
        <w:rPr>
          <w:rFonts w:eastAsia="Arial"/>
        </w:rPr>
        <w:t xml:space="preserve"> </w:t>
      </w:r>
      <w:r w:rsidR="007557CB">
        <w:rPr>
          <w:rFonts w:eastAsia="Arial"/>
          <w:color w:val="000000"/>
        </w:rPr>
        <w:t>кабинет № 7</w:t>
      </w:r>
      <w:r>
        <w:rPr>
          <w:rFonts w:eastAsia="Arial"/>
          <w:color w:val="000000"/>
        </w:rPr>
        <w:t>.</w:t>
      </w:r>
    </w:p>
    <w:p w:rsidR="00C46A71" w:rsidRDefault="00C46A71" w:rsidP="00E274C1">
      <w:pPr>
        <w:spacing w:before="120"/>
        <w:ind w:left="-142" w:firstLine="284"/>
        <w:rPr>
          <w:rFonts w:eastAsia="Arial"/>
        </w:rPr>
      </w:pPr>
      <w:r>
        <w:rPr>
          <w:rFonts w:eastAsia="Arial"/>
        </w:rPr>
        <w:t>14</w:t>
      </w:r>
      <w:r w:rsidR="00E274C1">
        <w:rPr>
          <w:rFonts w:eastAsia="Arial"/>
        </w:rPr>
        <w:t>.</w:t>
      </w:r>
      <w:r w:rsidRPr="00C46A71">
        <w:rPr>
          <w:rFonts w:eastAsia="Arial"/>
          <w:color w:val="000000"/>
        </w:rPr>
        <w:t xml:space="preserve"> </w:t>
      </w:r>
      <w:r w:rsidRPr="00DE448E">
        <w:rPr>
          <w:rFonts w:eastAsia="Arial"/>
          <w:color w:val="000000"/>
        </w:rPr>
        <w:t>В соответствии с порядком проведения ВПР</w:t>
      </w:r>
      <w:r>
        <w:rPr>
          <w:rFonts w:eastAsia="Arial"/>
          <w:color w:val="000000"/>
        </w:rPr>
        <w:t xml:space="preserve"> провести проверочную работу в 11</w:t>
      </w:r>
      <w:r w:rsidRPr="00DE448E">
        <w:rPr>
          <w:rFonts w:eastAsia="Arial"/>
          <w:color w:val="000000"/>
        </w:rPr>
        <w:t xml:space="preserve"> классе на </w:t>
      </w:r>
      <w:r>
        <w:rPr>
          <w:rFonts w:eastAsia="Arial"/>
          <w:color w:val="000000"/>
        </w:rPr>
        <w:t>2 уроке по географии - 14.03.2024</w:t>
      </w:r>
    </w:p>
    <w:p w:rsidR="00E274C1" w:rsidRDefault="00E274C1" w:rsidP="00E274C1">
      <w:pPr>
        <w:spacing w:before="120"/>
        <w:ind w:left="-142" w:firstLine="284"/>
        <w:rPr>
          <w:rFonts w:eastAsia="Arial"/>
          <w:color w:val="000000"/>
        </w:rPr>
      </w:pPr>
      <w:r w:rsidRPr="00A25D8D">
        <w:rPr>
          <w:rFonts w:eastAsia="Arial"/>
        </w:rPr>
        <w:t>Выделить для проведения ВПР</w:t>
      </w:r>
      <w:r w:rsidR="007557CB">
        <w:rPr>
          <w:rFonts w:eastAsia="Arial"/>
        </w:rPr>
        <w:t xml:space="preserve"> в 11 классе с численностью 4</w:t>
      </w:r>
      <w:r w:rsidRPr="00A25D8D">
        <w:rPr>
          <w:rFonts w:eastAsia="Arial"/>
        </w:rPr>
        <w:t xml:space="preserve"> человек</w:t>
      </w:r>
      <w:r w:rsidR="007557CB">
        <w:rPr>
          <w:rFonts w:eastAsia="Arial"/>
        </w:rPr>
        <w:t xml:space="preserve">а </w:t>
      </w:r>
      <w:r w:rsidR="007557CB">
        <w:rPr>
          <w:rFonts w:eastAsia="Arial"/>
          <w:color w:val="000000"/>
        </w:rPr>
        <w:t>кабинет № 14</w:t>
      </w:r>
      <w:r>
        <w:rPr>
          <w:rFonts w:eastAsia="Arial"/>
          <w:color w:val="000000"/>
        </w:rPr>
        <w:t>.</w:t>
      </w:r>
    </w:p>
    <w:p w:rsidR="00E274C1" w:rsidRPr="00DE448E" w:rsidRDefault="00E274C1" w:rsidP="00E274C1">
      <w:pPr>
        <w:spacing w:before="120"/>
        <w:ind w:left="-142" w:firstLine="284"/>
        <w:rPr>
          <w:rFonts w:eastAsia="Arial"/>
          <w:color w:val="000000"/>
        </w:rPr>
      </w:pPr>
    </w:p>
    <w:p w:rsidR="00E274C1" w:rsidRPr="001B53E3" w:rsidRDefault="00E274C1" w:rsidP="00E274C1">
      <w:pPr>
        <w:ind w:left="-142" w:firstLine="284"/>
        <w:rPr>
          <w:rFonts w:eastAsia="Arial"/>
          <w:color w:val="FF0000"/>
        </w:rPr>
      </w:pPr>
    </w:p>
    <w:p w:rsidR="00E274C1" w:rsidRPr="009040FF" w:rsidRDefault="00E274C1" w:rsidP="00E274C1">
      <w:pPr>
        <w:ind w:left="-142" w:firstLine="284"/>
        <w:rPr>
          <w:rFonts w:eastAsia="Arial"/>
        </w:rPr>
      </w:pPr>
      <w:r w:rsidRPr="009040FF">
        <w:rPr>
          <w:rFonts w:eastAsia="Arial"/>
        </w:rPr>
        <w:t>1</w:t>
      </w:r>
      <w:r w:rsidR="00C46A71">
        <w:rPr>
          <w:rFonts w:eastAsia="Arial"/>
        </w:rPr>
        <w:t>5</w:t>
      </w:r>
      <w:r w:rsidRPr="009040FF">
        <w:rPr>
          <w:rFonts w:eastAsia="Arial"/>
        </w:rPr>
        <w:t xml:space="preserve">. Назначить школьным координатором проведения ВПР по образовательной организации </w:t>
      </w:r>
      <w:proofErr w:type="spellStart"/>
      <w:r>
        <w:rPr>
          <w:rFonts w:eastAsia="Arial"/>
        </w:rPr>
        <w:t>Тинчурину</w:t>
      </w:r>
      <w:proofErr w:type="spellEnd"/>
      <w:r w:rsidR="007557CB">
        <w:rPr>
          <w:rFonts w:eastAsia="Arial"/>
        </w:rPr>
        <w:t xml:space="preserve"> </w:t>
      </w:r>
      <w:proofErr w:type="spellStart"/>
      <w:r>
        <w:rPr>
          <w:rFonts w:eastAsia="Arial"/>
        </w:rPr>
        <w:t>Динию</w:t>
      </w:r>
      <w:proofErr w:type="spellEnd"/>
      <w:r w:rsidR="007557CB">
        <w:rPr>
          <w:rFonts w:eastAsia="Arial"/>
        </w:rPr>
        <w:t xml:space="preserve"> </w:t>
      </w:r>
      <w:proofErr w:type="spellStart"/>
      <w:r>
        <w:rPr>
          <w:rFonts w:eastAsia="Arial"/>
        </w:rPr>
        <w:t>Исхаковну</w:t>
      </w:r>
      <w:proofErr w:type="spellEnd"/>
      <w:r>
        <w:rPr>
          <w:rFonts w:eastAsia="Arial"/>
        </w:rPr>
        <w:t xml:space="preserve"> заместителя </w:t>
      </w:r>
      <w:r w:rsidRPr="009040FF">
        <w:rPr>
          <w:rFonts w:eastAsia="Arial"/>
        </w:rPr>
        <w:t>директора по УВР</w:t>
      </w:r>
      <w:r w:rsidR="007557CB">
        <w:rPr>
          <w:rFonts w:eastAsia="Arial"/>
        </w:rPr>
        <w:t xml:space="preserve"> </w:t>
      </w:r>
      <w:r w:rsidRPr="009040FF">
        <w:rPr>
          <w:rFonts w:eastAsia="Arial"/>
        </w:rPr>
        <w:t>и передать информацию о школьном координаторе (контакты координатора) муниципальному (региональному) координатору.</w:t>
      </w:r>
    </w:p>
    <w:p w:rsidR="00E274C1" w:rsidRPr="009040FF" w:rsidRDefault="00E274C1" w:rsidP="00E274C1">
      <w:pPr>
        <w:spacing w:before="120"/>
        <w:ind w:left="-142" w:firstLine="284"/>
        <w:rPr>
          <w:rFonts w:eastAsia="Arial"/>
        </w:rPr>
      </w:pPr>
      <w:r w:rsidRPr="009040FF">
        <w:rPr>
          <w:rFonts w:eastAsia="Arial"/>
        </w:rPr>
        <w:t>1</w:t>
      </w:r>
      <w:r w:rsidR="00C46A71">
        <w:rPr>
          <w:rFonts w:eastAsia="Arial"/>
        </w:rPr>
        <w:t>6</w:t>
      </w:r>
      <w:r w:rsidRPr="009040FF">
        <w:rPr>
          <w:rFonts w:eastAsia="Arial"/>
        </w:rPr>
        <w:t xml:space="preserve">. Школьному координатору проведения ВПР </w:t>
      </w:r>
      <w:proofErr w:type="spellStart"/>
      <w:r>
        <w:rPr>
          <w:rFonts w:eastAsia="Arial"/>
        </w:rPr>
        <w:t>Тинчуриной</w:t>
      </w:r>
      <w:proofErr w:type="spellEnd"/>
      <w:r w:rsidR="007557CB">
        <w:rPr>
          <w:rFonts w:eastAsia="Arial"/>
        </w:rPr>
        <w:t xml:space="preserve"> </w:t>
      </w:r>
      <w:proofErr w:type="spellStart"/>
      <w:r>
        <w:rPr>
          <w:rFonts w:eastAsia="Arial"/>
        </w:rPr>
        <w:t>Диние</w:t>
      </w:r>
      <w:proofErr w:type="spellEnd"/>
      <w:r w:rsidR="007557CB">
        <w:rPr>
          <w:rFonts w:eastAsia="Arial"/>
        </w:rPr>
        <w:t xml:space="preserve"> </w:t>
      </w:r>
      <w:proofErr w:type="spellStart"/>
      <w:proofErr w:type="gramStart"/>
      <w:r>
        <w:rPr>
          <w:rFonts w:eastAsia="Arial"/>
        </w:rPr>
        <w:t>Исхаковне</w:t>
      </w:r>
      <w:proofErr w:type="spellEnd"/>
      <w:r>
        <w:rPr>
          <w:rFonts w:eastAsia="Arial"/>
        </w:rPr>
        <w:t xml:space="preserve">,  </w:t>
      </w:r>
      <w:r w:rsidRPr="009040FF">
        <w:rPr>
          <w:rFonts w:eastAsia="Arial"/>
        </w:rPr>
        <w:t>заместителю</w:t>
      </w:r>
      <w:proofErr w:type="gramEnd"/>
      <w:r w:rsidRPr="009040FF">
        <w:rPr>
          <w:rFonts w:eastAsia="Arial"/>
        </w:rPr>
        <w:t xml:space="preserve"> директора по УВР:</w:t>
      </w:r>
    </w:p>
    <w:p w:rsidR="00E274C1" w:rsidRPr="009040FF" w:rsidRDefault="00E274C1" w:rsidP="00E274C1">
      <w:pPr>
        <w:widowControl w:val="0"/>
        <w:ind w:left="-142" w:firstLine="284"/>
        <w:rPr>
          <w:rFonts w:eastAsia="Arial"/>
        </w:rPr>
      </w:pPr>
      <w:r w:rsidRPr="009040FF">
        <w:rPr>
          <w:rFonts w:eastAsia="Arial"/>
        </w:rPr>
        <w:t>1</w:t>
      </w:r>
      <w:r w:rsidR="00C46A71">
        <w:rPr>
          <w:rFonts w:eastAsia="Arial"/>
        </w:rPr>
        <w:t>7</w:t>
      </w:r>
      <w:r w:rsidRPr="009040FF">
        <w:rPr>
          <w:rFonts w:eastAsia="Arial"/>
        </w:rPr>
        <w:t>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9040FF">
        <w:t>https://lk-fisoko.obrnadzor.gov.ru/</w:t>
      </w:r>
      <w:r w:rsidRPr="009040FF">
        <w:rPr>
          <w:rFonts w:eastAsia="Arial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E274C1" w:rsidRPr="009040FF" w:rsidRDefault="00E274C1" w:rsidP="00E274C1">
      <w:pPr>
        <w:widowControl w:val="0"/>
        <w:ind w:left="-142" w:firstLine="284"/>
        <w:rPr>
          <w:rFonts w:eastAsia="Arial"/>
        </w:rPr>
      </w:pPr>
      <w:r w:rsidRPr="009040FF">
        <w:rPr>
          <w:rFonts w:eastAsia="Arial"/>
        </w:rPr>
        <w:lastRenderedPageBreak/>
        <w:t xml:space="preserve"> Внести необходимые изменения в расписание занятий образовательной организации в дни проведения ВПРи довести до сведения родителей изменения в расписании занятий. </w:t>
      </w:r>
    </w:p>
    <w:p w:rsidR="00E274C1" w:rsidRDefault="00E274C1" w:rsidP="00E274C1">
      <w:pPr>
        <w:ind w:left="-142" w:firstLine="284"/>
        <w:contextualSpacing/>
        <w:rPr>
          <w:rFonts w:eastAsia="TimesNewRomanPSMT"/>
        </w:rPr>
      </w:pPr>
      <w:r w:rsidRPr="009040FF">
        <w:rPr>
          <w:rFonts w:eastAsia="Arial"/>
        </w:rPr>
        <w:t>1</w:t>
      </w:r>
      <w:r w:rsidR="00C46A71">
        <w:rPr>
          <w:rFonts w:eastAsia="Arial"/>
        </w:rPr>
        <w:t>7</w:t>
      </w:r>
      <w:r w:rsidRPr="009040FF">
        <w:rPr>
          <w:rFonts w:eastAsia="Arial"/>
        </w:rPr>
        <w:t>.2.</w:t>
      </w:r>
      <w:r w:rsidRPr="009040FF">
        <w:rPr>
          <w:rFonts w:eastAsia="TimesNewRomanPSMT"/>
        </w:rPr>
        <w:t xml:space="preserve"> Утвердить состав экспертов для проверки ВПР:</w:t>
      </w:r>
    </w:p>
    <w:p w:rsidR="00E274C1" w:rsidRPr="009040FF" w:rsidRDefault="00E274C1" w:rsidP="00E274C1">
      <w:pPr>
        <w:ind w:left="-142" w:firstLine="284"/>
        <w:contextualSpacing/>
        <w:rPr>
          <w:rFonts w:eastAsia="TimesNewRomanPSMT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989"/>
        <w:gridCol w:w="6174"/>
      </w:tblGrid>
      <w:tr w:rsidR="00E274C1" w:rsidRPr="001B53E3" w:rsidTr="00E274C1">
        <w:tc>
          <w:tcPr>
            <w:tcW w:w="2083" w:type="dxa"/>
            <w:shd w:val="clear" w:color="auto" w:fill="auto"/>
          </w:tcPr>
          <w:p w:rsidR="00E274C1" w:rsidRPr="00A220F4" w:rsidRDefault="00E274C1" w:rsidP="00963F26">
            <w:pPr>
              <w:ind w:left="-142" w:firstLine="284"/>
              <w:contextualSpacing/>
              <w:rPr>
                <w:rFonts w:eastAsia="TimesNewRomanPSMT"/>
                <w:b/>
              </w:rPr>
            </w:pPr>
            <w:r w:rsidRPr="00A220F4">
              <w:rPr>
                <w:rFonts w:eastAsia="TimesNewRomanPSMT"/>
                <w:b/>
              </w:rPr>
              <w:t>Предмет</w:t>
            </w:r>
          </w:p>
        </w:tc>
        <w:tc>
          <w:tcPr>
            <w:tcW w:w="989" w:type="dxa"/>
            <w:shd w:val="clear" w:color="auto" w:fill="auto"/>
          </w:tcPr>
          <w:p w:rsidR="00E274C1" w:rsidRPr="00A220F4" w:rsidRDefault="00E274C1" w:rsidP="00963F26">
            <w:pPr>
              <w:ind w:left="-142" w:firstLine="284"/>
              <w:contextualSpacing/>
              <w:rPr>
                <w:rFonts w:eastAsia="TimesNewRomanPSMT"/>
                <w:b/>
              </w:rPr>
            </w:pPr>
            <w:r w:rsidRPr="00A220F4">
              <w:rPr>
                <w:rFonts w:eastAsia="TimesNewRomanPSMT"/>
                <w:b/>
              </w:rPr>
              <w:t>класс</w:t>
            </w:r>
          </w:p>
        </w:tc>
        <w:tc>
          <w:tcPr>
            <w:tcW w:w="6174" w:type="dxa"/>
            <w:shd w:val="clear" w:color="auto" w:fill="auto"/>
          </w:tcPr>
          <w:p w:rsidR="00E274C1" w:rsidRPr="00A220F4" w:rsidRDefault="00E274C1" w:rsidP="00963F26">
            <w:pPr>
              <w:ind w:left="-142" w:firstLine="284"/>
              <w:contextualSpacing/>
              <w:rPr>
                <w:rFonts w:eastAsia="TimesNewRomanPSMT"/>
                <w:b/>
              </w:rPr>
            </w:pPr>
            <w:r w:rsidRPr="00A220F4">
              <w:rPr>
                <w:rFonts w:eastAsia="TimesNewRomanPSMT"/>
                <w:b/>
              </w:rPr>
              <w:t>Состав комиссии</w:t>
            </w:r>
          </w:p>
        </w:tc>
      </w:tr>
      <w:tr w:rsidR="00E274C1" w:rsidRPr="001B53E3" w:rsidTr="00E274C1">
        <w:tc>
          <w:tcPr>
            <w:tcW w:w="2083" w:type="dxa"/>
            <w:shd w:val="clear" w:color="auto" w:fill="auto"/>
          </w:tcPr>
          <w:p w:rsidR="00E274C1" w:rsidRPr="00A220F4" w:rsidRDefault="00E274C1" w:rsidP="00963F26">
            <w:pPr>
              <w:ind w:left="-142" w:firstLine="284"/>
              <w:contextualSpacing/>
              <w:jc w:val="center"/>
              <w:rPr>
                <w:rFonts w:eastAsia="TimesNewRomanPSMT"/>
              </w:rPr>
            </w:pPr>
            <w:r w:rsidRPr="00A220F4">
              <w:rPr>
                <w:rFonts w:eastAsia="TimesNewRomanPSMT"/>
              </w:rPr>
              <w:t>Русский язык</w:t>
            </w:r>
          </w:p>
        </w:tc>
        <w:tc>
          <w:tcPr>
            <w:tcW w:w="989" w:type="dxa"/>
            <w:shd w:val="clear" w:color="auto" w:fill="auto"/>
          </w:tcPr>
          <w:p w:rsidR="00E274C1" w:rsidRPr="00587CE4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 w:themeColor="text1"/>
              </w:rPr>
            </w:pPr>
            <w:r w:rsidRPr="00587CE4">
              <w:rPr>
                <w:rFonts w:eastAsia="TimesNewRomanPSMT"/>
                <w:color w:val="000000" w:themeColor="text1"/>
              </w:rPr>
              <w:t>4 -8</w:t>
            </w:r>
          </w:p>
        </w:tc>
        <w:tc>
          <w:tcPr>
            <w:tcW w:w="6174" w:type="dxa"/>
            <w:shd w:val="clear" w:color="auto" w:fill="auto"/>
          </w:tcPr>
          <w:p w:rsidR="00E274C1" w:rsidRPr="00DD4A0B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/>
              </w:rPr>
            </w:pPr>
            <w:r w:rsidRPr="00DD4A0B">
              <w:rPr>
                <w:rFonts w:eastAsia="Arial"/>
                <w:color w:val="000000"/>
              </w:rPr>
              <w:t>Тинчурина Д.И.</w:t>
            </w:r>
            <w:r w:rsidRPr="00DD4A0B">
              <w:rPr>
                <w:rFonts w:eastAsia="TimesNewRomanPSMT"/>
                <w:color w:val="000000"/>
              </w:rPr>
              <w:t xml:space="preserve"> – председатель комиссии;</w:t>
            </w:r>
          </w:p>
          <w:p w:rsidR="00E274C1" w:rsidRPr="00DD4A0B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/>
              </w:rPr>
            </w:pPr>
            <w:proofErr w:type="spellStart"/>
            <w:r>
              <w:rPr>
                <w:rFonts w:eastAsia="Arial"/>
                <w:color w:val="000000"/>
              </w:rPr>
              <w:t>Камачкина</w:t>
            </w:r>
            <w:proofErr w:type="spellEnd"/>
            <w:r>
              <w:rPr>
                <w:rFonts w:eastAsia="Arial"/>
                <w:color w:val="000000"/>
              </w:rPr>
              <w:t xml:space="preserve"> Э.Р</w:t>
            </w:r>
            <w:r w:rsidRPr="00DD4A0B">
              <w:rPr>
                <w:rFonts w:eastAsia="Arial"/>
                <w:color w:val="000000"/>
              </w:rPr>
              <w:t xml:space="preserve">. - </w:t>
            </w:r>
            <w:r w:rsidRPr="00DD4A0B">
              <w:rPr>
                <w:rFonts w:eastAsia="TimesNewRomanPSMT"/>
                <w:color w:val="000000"/>
              </w:rPr>
              <w:t xml:space="preserve"> член комиссии;</w:t>
            </w:r>
          </w:p>
          <w:p w:rsidR="00E274C1" w:rsidRPr="00DD4A0B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/>
              </w:rPr>
            </w:pPr>
            <w:r w:rsidRPr="00DD4A0B">
              <w:rPr>
                <w:rFonts w:eastAsia="TimesNewRomanPSMT"/>
                <w:color w:val="000000"/>
              </w:rPr>
              <w:t>Ширяев Н.З. – член комиссии;</w:t>
            </w:r>
          </w:p>
          <w:p w:rsidR="00E274C1" w:rsidRPr="00DD4A0B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/>
              </w:rPr>
            </w:pPr>
            <w:proofErr w:type="spellStart"/>
            <w:r w:rsidRPr="00DD4A0B">
              <w:rPr>
                <w:rFonts w:eastAsia="TimesNewRomanPSMT"/>
                <w:color w:val="000000"/>
              </w:rPr>
              <w:t>Янбукова</w:t>
            </w:r>
            <w:proofErr w:type="spellEnd"/>
            <w:r w:rsidRPr="00DD4A0B">
              <w:rPr>
                <w:rFonts w:eastAsia="TimesNewRomanPSMT"/>
                <w:color w:val="000000"/>
              </w:rPr>
              <w:t xml:space="preserve"> Н.З. – член комиссии;</w:t>
            </w:r>
          </w:p>
          <w:p w:rsidR="00E274C1" w:rsidRPr="00DD4A0B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/>
              </w:rPr>
            </w:pPr>
            <w:r w:rsidRPr="00DD4A0B">
              <w:rPr>
                <w:rFonts w:eastAsia="TimesNewRomanPSMT"/>
                <w:color w:val="000000"/>
              </w:rPr>
              <w:t>Дасаева Р.К. – член комиссии.</w:t>
            </w:r>
          </w:p>
        </w:tc>
      </w:tr>
      <w:tr w:rsidR="00E274C1" w:rsidRPr="001B53E3" w:rsidTr="00E274C1">
        <w:tc>
          <w:tcPr>
            <w:tcW w:w="2083" w:type="dxa"/>
            <w:shd w:val="clear" w:color="auto" w:fill="auto"/>
          </w:tcPr>
          <w:p w:rsidR="00E274C1" w:rsidRPr="00A220F4" w:rsidRDefault="00E274C1" w:rsidP="00963F26">
            <w:pPr>
              <w:ind w:left="-142" w:firstLine="284"/>
              <w:contextualSpacing/>
              <w:jc w:val="center"/>
              <w:rPr>
                <w:rFonts w:eastAsia="TimesNewRomanPSMT"/>
              </w:rPr>
            </w:pPr>
            <w:r w:rsidRPr="00A220F4">
              <w:rPr>
                <w:rFonts w:eastAsia="TimesNewRomanPSMT"/>
              </w:rPr>
              <w:t>Математика</w:t>
            </w:r>
            <w:r w:rsidR="007557CB">
              <w:rPr>
                <w:rFonts w:eastAsia="TimesNewRomanPSMT"/>
              </w:rPr>
              <w:t>, физика</w:t>
            </w:r>
          </w:p>
        </w:tc>
        <w:tc>
          <w:tcPr>
            <w:tcW w:w="989" w:type="dxa"/>
            <w:shd w:val="clear" w:color="auto" w:fill="auto"/>
          </w:tcPr>
          <w:p w:rsidR="00E274C1" w:rsidRPr="00587CE4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 w:themeColor="text1"/>
              </w:rPr>
            </w:pPr>
            <w:r w:rsidRPr="00587CE4">
              <w:rPr>
                <w:rFonts w:eastAsia="TimesNewRomanPSMT"/>
                <w:color w:val="000000" w:themeColor="text1"/>
              </w:rPr>
              <w:t>4 -8</w:t>
            </w:r>
          </w:p>
        </w:tc>
        <w:tc>
          <w:tcPr>
            <w:tcW w:w="6174" w:type="dxa"/>
            <w:shd w:val="clear" w:color="auto" w:fill="auto"/>
          </w:tcPr>
          <w:p w:rsidR="00E274C1" w:rsidRPr="00DD4A0B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/>
              </w:rPr>
            </w:pPr>
            <w:r w:rsidRPr="00DD4A0B">
              <w:rPr>
                <w:rFonts w:eastAsia="Arial"/>
                <w:color w:val="000000"/>
              </w:rPr>
              <w:t>Тинчурина Д.И.</w:t>
            </w:r>
            <w:r w:rsidRPr="00DD4A0B">
              <w:rPr>
                <w:rFonts w:eastAsia="TimesNewRomanPSMT"/>
                <w:color w:val="000000"/>
              </w:rPr>
              <w:t xml:space="preserve"> – председатель комиссии;</w:t>
            </w:r>
          </w:p>
          <w:p w:rsidR="00E274C1" w:rsidRPr="00DD4A0B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/>
              </w:rPr>
            </w:pPr>
            <w:r w:rsidRPr="00DD4A0B">
              <w:rPr>
                <w:rFonts w:eastAsia="Arial"/>
                <w:color w:val="000000"/>
              </w:rPr>
              <w:t xml:space="preserve">Суляева А.И. </w:t>
            </w:r>
            <w:r w:rsidRPr="00DD4A0B">
              <w:rPr>
                <w:rFonts w:eastAsia="TimesNewRomanPSMT"/>
                <w:color w:val="000000"/>
              </w:rPr>
              <w:t xml:space="preserve">– </w:t>
            </w:r>
            <w:proofErr w:type="gramStart"/>
            <w:r w:rsidRPr="00DD4A0B">
              <w:rPr>
                <w:rFonts w:eastAsia="TimesNewRomanPSMT"/>
                <w:color w:val="000000"/>
              </w:rPr>
              <w:t>член  комиссии</w:t>
            </w:r>
            <w:proofErr w:type="gramEnd"/>
            <w:r w:rsidRPr="00DD4A0B">
              <w:rPr>
                <w:rFonts w:eastAsia="TimesNewRomanPSMT"/>
                <w:color w:val="000000"/>
              </w:rPr>
              <w:t>;</w:t>
            </w:r>
          </w:p>
          <w:p w:rsidR="00E274C1" w:rsidRPr="00DD4A0B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/>
              </w:rPr>
            </w:pPr>
            <w:r w:rsidRPr="00DD4A0B">
              <w:rPr>
                <w:rFonts w:eastAsia="Arial"/>
                <w:color w:val="000000"/>
              </w:rPr>
              <w:t>Тинчурин И.И.</w:t>
            </w:r>
            <w:r w:rsidRPr="00DD4A0B">
              <w:rPr>
                <w:rFonts w:eastAsia="TimesNewRomanPSMT"/>
                <w:color w:val="000000"/>
              </w:rPr>
              <w:t>– член комиссии;</w:t>
            </w:r>
          </w:p>
          <w:p w:rsidR="00E274C1" w:rsidRPr="00DD4A0B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/>
              </w:rPr>
            </w:pPr>
            <w:r w:rsidRPr="00DD4A0B">
              <w:rPr>
                <w:rFonts w:eastAsia="Arial"/>
                <w:color w:val="000000"/>
              </w:rPr>
              <w:t xml:space="preserve">Ширяев Н.З. </w:t>
            </w:r>
            <w:r w:rsidRPr="00DD4A0B">
              <w:rPr>
                <w:rFonts w:eastAsia="TimesNewRomanPSMT"/>
                <w:color w:val="000000"/>
              </w:rPr>
              <w:t>– председатель комиссии</w:t>
            </w:r>
          </w:p>
          <w:p w:rsidR="00E274C1" w:rsidRPr="00DD4A0B" w:rsidRDefault="00E274C1" w:rsidP="00963F26">
            <w:pPr>
              <w:contextualSpacing/>
              <w:rPr>
                <w:rFonts w:eastAsia="TimesNewRomanPSMT"/>
                <w:color w:val="000000"/>
              </w:rPr>
            </w:pPr>
          </w:p>
        </w:tc>
      </w:tr>
      <w:tr w:rsidR="00E274C1" w:rsidRPr="001B53E3" w:rsidTr="00E274C1">
        <w:tc>
          <w:tcPr>
            <w:tcW w:w="2083" w:type="dxa"/>
            <w:shd w:val="clear" w:color="auto" w:fill="auto"/>
          </w:tcPr>
          <w:p w:rsidR="00E274C1" w:rsidRPr="00F77B8B" w:rsidRDefault="00E274C1" w:rsidP="00963F26">
            <w:pPr>
              <w:ind w:left="-142" w:firstLine="284"/>
              <w:contextualSpacing/>
              <w:jc w:val="center"/>
              <w:rPr>
                <w:rFonts w:eastAsia="TimesNewRomanPSMT"/>
              </w:rPr>
            </w:pPr>
            <w:r w:rsidRPr="00F77B8B">
              <w:rPr>
                <w:rFonts w:eastAsia="TimesNewRomanPSMT"/>
              </w:rPr>
              <w:t>Биология</w:t>
            </w:r>
            <w:r w:rsidR="007557CB">
              <w:rPr>
                <w:rFonts w:eastAsia="TimesNewRomanPSMT"/>
              </w:rPr>
              <w:t>, химия</w:t>
            </w:r>
          </w:p>
        </w:tc>
        <w:tc>
          <w:tcPr>
            <w:tcW w:w="989" w:type="dxa"/>
            <w:shd w:val="clear" w:color="auto" w:fill="auto"/>
          </w:tcPr>
          <w:p w:rsidR="00E274C1" w:rsidRPr="00587CE4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 w:themeColor="text1"/>
              </w:rPr>
            </w:pPr>
            <w:r w:rsidRPr="00587CE4">
              <w:rPr>
                <w:rFonts w:eastAsia="TimesNewRomanPSMT"/>
                <w:color w:val="000000" w:themeColor="text1"/>
              </w:rPr>
              <w:t>7</w:t>
            </w:r>
          </w:p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</w:p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</w:p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</w:p>
        </w:tc>
        <w:tc>
          <w:tcPr>
            <w:tcW w:w="6174" w:type="dxa"/>
            <w:shd w:val="clear" w:color="auto" w:fill="auto"/>
          </w:tcPr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  <w:r>
              <w:rPr>
                <w:rFonts w:eastAsia="Arial"/>
              </w:rPr>
              <w:t>Тинчурина Д</w:t>
            </w:r>
            <w:r w:rsidRPr="00F77B8B">
              <w:rPr>
                <w:rFonts w:eastAsia="Arial"/>
              </w:rPr>
              <w:t>.И.</w:t>
            </w:r>
            <w:r w:rsidRPr="00F77B8B">
              <w:rPr>
                <w:rFonts w:eastAsia="TimesNewRomanPSMT"/>
              </w:rPr>
              <w:t xml:space="preserve"> – председатель комиссии;</w:t>
            </w:r>
          </w:p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  <w:r w:rsidRPr="00F77B8B">
              <w:rPr>
                <w:rFonts w:eastAsia="Arial"/>
              </w:rPr>
              <w:t>Дасаева Н.З.</w:t>
            </w:r>
            <w:r w:rsidRPr="00F77B8B">
              <w:rPr>
                <w:rFonts w:eastAsia="TimesNewRomanPSMT"/>
              </w:rPr>
              <w:t xml:space="preserve"> – член комиссии;</w:t>
            </w:r>
          </w:p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  <w:r w:rsidRPr="00F77B8B">
              <w:rPr>
                <w:rFonts w:eastAsia="Arial"/>
              </w:rPr>
              <w:t xml:space="preserve">Ширяева Д.Ф.- </w:t>
            </w:r>
            <w:r w:rsidRPr="00F77B8B">
              <w:rPr>
                <w:rFonts w:eastAsia="TimesNewRomanPSMT"/>
              </w:rPr>
              <w:t xml:space="preserve"> член комиссии;</w:t>
            </w:r>
          </w:p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</w:p>
        </w:tc>
      </w:tr>
      <w:tr w:rsidR="00E274C1" w:rsidRPr="001B53E3" w:rsidTr="00E274C1">
        <w:tc>
          <w:tcPr>
            <w:tcW w:w="2083" w:type="dxa"/>
            <w:shd w:val="clear" w:color="auto" w:fill="auto"/>
          </w:tcPr>
          <w:p w:rsidR="00E274C1" w:rsidRPr="00F77B8B" w:rsidRDefault="00E274C1" w:rsidP="00963F26">
            <w:pPr>
              <w:ind w:left="-142" w:firstLine="284"/>
              <w:contextualSpacing/>
              <w:jc w:val="center"/>
              <w:rPr>
                <w:rFonts w:eastAsia="TimesNewRomanPSMT"/>
              </w:rPr>
            </w:pPr>
            <w:r w:rsidRPr="00F77B8B">
              <w:rPr>
                <w:rFonts w:eastAsia="TimesNewRomanPSMT"/>
              </w:rPr>
              <w:t>История</w:t>
            </w:r>
          </w:p>
        </w:tc>
        <w:tc>
          <w:tcPr>
            <w:tcW w:w="989" w:type="dxa"/>
            <w:shd w:val="clear" w:color="auto" w:fill="auto"/>
          </w:tcPr>
          <w:p w:rsidR="00E274C1" w:rsidRPr="00587CE4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 w:themeColor="text1"/>
              </w:rPr>
            </w:pPr>
          </w:p>
          <w:p w:rsidR="00E274C1" w:rsidRPr="00587CE4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 w:themeColor="text1"/>
              </w:rPr>
            </w:pPr>
            <w:r w:rsidRPr="00587CE4">
              <w:rPr>
                <w:rFonts w:eastAsia="TimesNewRomanPSMT"/>
                <w:color w:val="000000" w:themeColor="text1"/>
              </w:rPr>
              <w:t>6</w:t>
            </w:r>
          </w:p>
          <w:p w:rsidR="00E274C1" w:rsidRPr="00587CE4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 w:themeColor="text1"/>
              </w:rPr>
            </w:pPr>
            <w:r w:rsidRPr="00587CE4">
              <w:rPr>
                <w:rFonts w:eastAsia="TimesNewRomanPSMT"/>
                <w:color w:val="000000" w:themeColor="text1"/>
              </w:rPr>
              <w:t>7</w:t>
            </w:r>
          </w:p>
          <w:p w:rsidR="00E274C1" w:rsidRPr="00587CE4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 w:themeColor="text1"/>
              </w:rPr>
            </w:pPr>
          </w:p>
        </w:tc>
        <w:tc>
          <w:tcPr>
            <w:tcW w:w="6174" w:type="dxa"/>
            <w:shd w:val="clear" w:color="auto" w:fill="auto"/>
          </w:tcPr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  <w:r>
              <w:rPr>
                <w:rFonts w:eastAsia="Arial"/>
              </w:rPr>
              <w:t>Тинчурина Д</w:t>
            </w:r>
            <w:r w:rsidRPr="00F77B8B">
              <w:rPr>
                <w:rFonts w:eastAsia="Arial"/>
              </w:rPr>
              <w:t>.И.</w:t>
            </w:r>
            <w:r w:rsidRPr="00F77B8B">
              <w:rPr>
                <w:rFonts w:eastAsia="TimesNewRomanPSMT"/>
              </w:rPr>
              <w:t xml:space="preserve"> – председатель комиссии;</w:t>
            </w:r>
          </w:p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  <w:r w:rsidRPr="00F77B8B">
              <w:rPr>
                <w:rFonts w:eastAsia="Arial"/>
              </w:rPr>
              <w:t xml:space="preserve">Дасаев Ф.Х. - </w:t>
            </w:r>
            <w:r w:rsidRPr="00F77B8B">
              <w:rPr>
                <w:rFonts w:eastAsia="TimesNewRomanPSMT"/>
              </w:rPr>
              <w:t xml:space="preserve"> член комиссии;</w:t>
            </w:r>
          </w:p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  <w:r>
              <w:rPr>
                <w:rFonts w:eastAsia="Arial"/>
              </w:rPr>
              <w:t>Тинчурина А.А</w:t>
            </w:r>
            <w:r w:rsidRPr="00F77B8B">
              <w:rPr>
                <w:rFonts w:eastAsia="Arial"/>
              </w:rPr>
              <w:t>.</w:t>
            </w:r>
            <w:r w:rsidRPr="00F77B8B">
              <w:rPr>
                <w:rFonts w:eastAsia="TimesNewRomanPSMT"/>
              </w:rPr>
              <w:t>– член комиссии</w:t>
            </w:r>
          </w:p>
        </w:tc>
      </w:tr>
      <w:tr w:rsidR="00E274C1" w:rsidRPr="001B53E3" w:rsidTr="00E274C1">
        <w:tc>
          <w:tcPr>
            <w:tcW w:w="2083" w:type="dxa"/>
            <w:shd w:val="clear" w:color="auto" w:fill="auto"/>
          </w:tcPr>
          <w:p w:rsidR="00E274C1" w:rsidRPr="00F77B8B" w:rsidRDefault="00E274C1" w:rsidP="00963F26">
            <w:pPr>
              <w:ind w:left="-142" w:firstLine="284"/>
              <w:contextualSpacing/>
              <w:jc w:val="center"/>
              <w:rPr>
                <w:rFonts w:eastAsia="TimesNewRomanPSMT"/>
              </w:rPr>
            </w:pPr>
            <w:r w:rsidRPr="00F77B8B">
              <w:rPr>
                <w:rFonts w:eastAsia="TimesNewRomanPSMT"/>
              </w:rPr>
              <w:t>Обществознание</w:t>
            </w:r>
          </w:p>
        </w:tc>
        <w:tc>
          <w:tcPr>
            <w:tcW w:w="989" w:type="dxa"/>
            <w:shd w:val="clear" w:color="auto" w:fill="auto"/>
          </w:tcPr>
          <w:p w:rsidR="00E274C1" w:rsidRPr="00587CE4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 w:themeColor="text1"/>
              </w:rPr>
            </w:pPr>
            <w:r w:rsidRPr="00587CE4">
              <w:rPr>
                <w:rFonts w:eastAsia="TimesNewRomanPSMT"/>
                <w:color w:val="000000" w:themeColor="text1"/>
              </w:rPr>
              <w:t>8</w:t>
            </w:r>
          </w:p>
          <w:p w:rsidR="00E274C1" w:rsidRPr="00587CE4" w:rsidRDefault="00E274C1" w:rsidP="00963F26">
            <w:pPr>
              <w:ind w:left="-142" w:firstLine="284"/>
              <w:contextualSpacing/>
              <w:rPr>
                <w:rFonts w:eastAsia="TimesNewRomanPSMT"/>
                <w:color w:val="000000" w:themeColor="text1"/>
              </w:rPr>
            </w:pPr>
          </w:p>
        </w:tc>
        <w:tc>
          <w:tcPr>
            <w:tcW w:w="6174" w:type="dxa"/>
            <w:shd w:val="clear" w:color="auto" w:fill="auto"/>
          </w:tcPr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  <w:r>
              <w:rPr>
                <w:rFonts w:eastAsia="Arial"/>
              </w:rPr>
              <w:t>Тинчурина Д</w:t>
            </w:r>
            <w:r w:rsidRPr="00F77B8B">
              <w:rPr>
                <w:rFonts w:eastAsia="Arial"/>
              </w:rPr>
              <w:t>.И.</w:t>
            </w:r>
            <w:r w:rsidRPr="00F77B8B">
              <w:rPr>
                <w:rFonts w:eastAsia="TimesNewRomanPSMT"/>
              </w:rPr>
              <w:t xml:space="preserve"> – председатель комиссии;</w:t>
            </w:r>
          </w:p>
          <w:p w:rsidR="00E274C1" w:rsidRPr="00F77B8B" w:rsidRDefault="00E274C1" w:rsidP="00963F26">
            <w:pPr>
              <w:ind w:left="-142" w:firstLine="284"/>
              <w:contextualSpacing/>
              <w:rPr>
                <w:rFonts w:eastAsia="TimesNewRomanPSMT"/>
              </w:rPr>
            </w:pPr>
            <w:r>
              <w:rPr>
                <w:rFonts w:eastAsia="Arial"/>
              </w:rPr>
              <w:t>Дасаев Ф.Х</w:t>
            </w:r>
            <w:r w:rsidRPr="00F77B8B">
              <w:rPr>
                <w:rFonts w:eastAsia="Arial"/>
              </w:rPr>
              <w:t>.</w:t>
            </w:r>
            <w:r w:rsidRPr="00F77B8B">
              <w:rPr>
                <w:rFonts w:eastAsia="TimesNewRomanPSMT"/>
              </w:rPr>
              <w:t xml:space="preserve"> - член комиссии.</w:t>
            </w:r>
          </w:p>
        </w:tc>
      </w:tr>
    </w:tbl>
    <w:p w:rsidR="00E274C1" w:rsidRPr="009040FF" w:rsidRDefault="00E274C1" w:rsidP="00E274C1">
      <w:pPr>
        <w:ind w:left="-142" w:firstLine="284"/>
        <w:contextualSpacing/>
      </w:pPr>
    </w:p>
    <w:p w:rsidR="00E274C1" w:rsidRPr="009040FF" w:rsidRDefault="00C46A71" w:rsidP="00E274C1">
      <w:pPr>
        <w:widowControl w:val="0"/>
        <w:spacing w:line="276" w:lineRule="auto"/>
        <w:ind w:firstLine="709"/>
      </w:pPr>
      <w:r>
        <w:t>17</w:t>
      </w:r>
      <w:r w:rsidR="00E274C1" w:rsidRPr="009040FF"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E274C1" w:rsidRPr="009040FF" w:rsidRDefault="00E274C1" w:rsidP="00E274C1">
      <w:pPr>
        <w:pStyle w:val="a5"/>
        <w:widowControl w:val="0"/>
        <w:spacing w:line="276" w:lineRule="auto"/>
        <w:ind w:left="0" w:firstLine="709"/>
      </w:pPr>
      <w:r>
        <w:t>17</w:t>
      </w:r>
      <w:r w:rsidRPr="009040FF">
        <w:t>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E274C1" w:rsidRPr="009040FF" w:rsidRDefault="00E274C1" w:rsidP="00E274C1">
      <w:pPr>
        <w:pStyle w:val="a5"/>
        <w:widowControl w:val="0"/>
        <w:spacing w:line="276" w:lineRule="auto"/>
        <w:ind w:left="0" w:firstLine="709"/>
      </w:pPr>
      <w:r w:rsidRPr="009040FF">
        <w:t>1</w:t>
      </w:r>
      <w:r>
        <w:t>7</w:t>
      </w:r>
      <w:r w:rsidRPr="009040FF">
        <w:t>.5. Скачать комплекты для проведения ВПР в личном кабинете ФИС ОКО до дня проведения работы дл</w:t>
      </w:r>
      <w:r>
        <w:t>я 4 -8</w:t>
      </w:r>
      <w:r w:rsidRPr="009040FF">
        <w:t xml:space="preserve">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</w:t>
      </w:r>
      <w:r>
        <w:t>лане-графике проведения ВПР 2024</w:t>
      </w:r>
      <w:r w:rsidRPr="009040FF">
        <w:t>.</w:t>
      </w:r>
    </w:p>
    <w:p w:rsidR="00E274C1" w:rsidRPr="009040FF" w:rsidRDefault="00E274C1" w:rsidP="00E274C1">
      <w:pPr>
        <w:pStyle w:val="a5"/>
        <w:widowControl w:val="0"/>
        <w:spacing w:line="276" w:lineRule="auto"/>
        <w:ind w:left="0" w:firstLine="709"/>
      </w:pPr>
      <w:r w:rsidRPr="009040FF">
        <w:t>1</w:t>
      </w:r>
      <w:r>
        <w:t>7</w:t>
      </w:r>
      <w:r w:rsidRPr="009040FF">
        <w:t xml:space="preserve">.6. Распечатать варианты ВПР на всех участников. </w:t>
      </w:r>
    </w:p>
    <w:p w:rsidR="00E274C1" w:rsidRPr="009040FF" w:rsidRDefault="00E274C1" w:rsidP="00E274C1">
      <w:pPr>
        <w:pStyle w:val="a5"/>
        <w:widowControl w:val="0"/>
        <w:spacing w:line="276" w:lineRule="auto"/>
        <w:ind w:left="0" w:firstLine="709"/>
      </w:pPr>
      <w:r w:rsidRPr="009040FF">
        <w:t>1</w:t>
      </w:r>
      <w:r>
        <w:t>7</w:t>
      </w:r>
      <w:r w:rsidRPr="009040FF">
        <w:t xml:space="preserve">.7.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9040FF">
        <w:rPr>
          <w:b/>
        </w:rPr>
        <w:t>только один раз.</w:t>
      </w:r>
      <w:r w:rsidRPr="009040FF"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E274C1" w:rsidRPr="009040FF" w:rsidRDefault="00E274C1" w:rsidP="00E274C1">
      <w:pPr>
        <w:pStyle w:val="a5"/>
        <w:widowControl w:val="0"/>
        <w:spacing w:line="276" w:lineRule="auto"/>
        <w:ind w:left="0" w:firstLine="709"/>
      </w:pPr>
      <w:r>
        <w:t>17</w:t>
      </w:r>
      <w:r w:rsidRPr="009040FF">
        <w:t>.8. По окончании проведения работы собрать все комплекты.</w:t>
      </w:r>
    </w:p>
    <w:p w:rsidR="00E274C1" w:rsidRPr="009040FF" w:rsidRDefault="00E274C1" w:rsidP="00E274C1">
      <w:pPr>
        <w:pStyle w:val="a5"/>
        <w:widowControl w:val="0"/>
        <w:spacing w:line="276" w:lineRule="auto"/>
        <w:ind w:left="0" w:firstLine="709"/>
      </w:pPr>
      <w:r>
        <w:t>17.</w:t>
      </w:r>
      <w:r w:rsidRPr="009040FF">
        <w:t xml:space="preserve">9. В личном кабинете в ФИС ОКО получить </w:t>
      </w:r>
      <w:r w:rsidRPr="009040FF">
        <w:rPr>
          <w:b/>
        </w:rPr>
        <w:t>критерии оценивания ответов</w:t>
      </w:r>
      <w:r w:rsidRPr="009040FF">
        <w:t>. Даты получения критериев оценивания работ указаны в п</w:t>
      </w:r>
      <w:r>
        <w:t>лане-графике проведения ВПР 2024</w:t>
      </w:r>
      <w:r w:rsidRPr="009040FF">
        <w:t>.</w:t>
      </w:r>
    </w:p>
    <w:p w:rsidR="00E274C1" w:rsidRPr="009040FF" w:rsidRDefault="00E274C1" w:rsidP="00E274C1">
      <w:pPr>
        <w:pStyle w:val="a5"/>
        <w:widowControl w:val="0"/>
        <w:spacing w:line="276" w:lineRule="auto"/>
        <w:ind w:left="0" w:firstLine="709"/>
      </w:pPr>
      <w:r w:rsidRPr="009040FF">
        <w:t>1</w:t>
      </w:r>
      <w:r>
        <w:t>7</w:t>
      </w:r>
      <w:r w:rsidRPr="009040FF">
        <w:t xml:space="preserve">.10. Получить через личный кабинет в ФИС ОКО </w:t>
      </w:r>
      <w:r w:rsidRPr="009040FF">
        <w:rPr>
          <w:b/>
        </w:rPr>
        <w:t>электронную форму сбора</w:t>
      </w:r>
      <w:r w:rsidR="007557CB">
        <w:rPr>
          <w:b/>
        </w:rPr>
        <w:t xml:space="preserve"> </w:t>
      </w:r>
      <w:r w:rsidRPr="009040FF">
        <w:rPr>
          <w:b/>
        </w:rPr>
        <w:t>результатов ВПР</w:t>
      </w:r>
      <w:r w:rsidRPr="009040FF">
        <w:t>. Даты получения форм сбора результатов указаны в п</w:t>
      </w:r>
      <w:r>
        <w:t xml:space="preserve">лане-графике </w:t>
      </w:r>
      <w:proofErr w:type="gramStart"/>
      <w:r>
        <w:lastRenderedPageBreak/>
        <w:t>проведения  ВПР</w:t>
      </w:r>
      <w:proofErr w:type="gramEnd"/>
      <w:r>
        <w:t xml:space="preserve"> 2024</w:t>
      </w:r>
      <w:r w:rsidRPr="009040FF">
        <w:t>.</w:t>
      </w:r>
    </w:p>
    <w:p w:rsidR="00E274C1" w:rsidRPr="009040FF" w:rsidRDefault="00E274C1" w:rsidP="00E274C1">
      <w:pPr>
        <w:widowControl w:val="0"/>
        <w:spacing w:line="276" w:lineRule="auto"/>
        <w:ind w:firstLine="709"/>
      </w:pPr>
      <w:r w:rsidRPr="009040FF">
        <w:t>1</w:t>
      </w:r>
      <w:r>
        <w:t>7</w:t>
      </w:r>
      <w:r w:rsidRPr="009040FF">
        <w:t>.11. Организовать проверку ответов участников с помощью критериев по соответствующему предмету.</w:t>
      </w:r>
    </w:p>
    <w:p w:rsidR="00E274C1" w:rsidRPr="009040FF" w:rsidRDefault="00E274C1" w:rsidP="00E274C1">
      <w:pPr>
        <w:pStyle w:val="a5"/>
        <w:widowControl w:val="0"/>
        <w:spacing w:line="276" w:lineRule="auto"/>
        <w:ind w:left="0" w:firstLine="709"/>
      </w:pPr>
      <w:r w:rsidRPr="009040FF">
        <w:t>1</w:t>
      </w:r>
      <w:r>
        <w:t>7</w:t>
      </w:r>
      <w:r w:rsidRPr="009040FF">
        <w:t>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E274C1" w:rsidRPr="00D42B2C" w:rsidRDefault="00E274C1" w:rsidP="00E274C1">
      <w:pPr>
        <w:pStyle w:val="a5"/>
        <w:widowControl w:val="0"/>
        <w:spacing w:line="276" w:lineRule="auto"/>
        <w:ind w:left="0" w:firstLine="709"/>
      </w:pPr>
      <w:r w:rsidRPr="009040FF">
        <w:t>1</w:t>
      </w:r>
      <w:r>
        <w:t>7</w:t>
      </w:r>
      <w:r w:rsidRPr="009040FF">
        <w:t>.13. Загрузить форму сбора результатов в ФИС ОКО. Загрузка формы сбора результатов в ФИС ОКО должна быть осуществлена по плану-графику проведения ВПР (</w:t>
      </w:r>
      <w:r w:rsidRPr="00D42B2C">
        <w:t>приложение 1).</w:t>
      </w:r>
    </w:p>
    <w:p w:rsidR="00E274C1" w:rsidRPr="00D42B2C" w:rsidRDefault="00E274C1" w:rsidP="00E274C1">
      <w:pPr>
        <w:spacing w:after="60" w:line="276" w:lineRule="auto"/>
        <w:ind w:firstLine="710"/>
        <w:rPr>
          <w:b/>
        </w:rPr>
      </w:pPr>
      <w:r w:rsidRPr="00D42B2C">
        <w:t>1</w:t>
      </w:r>
      <w:r>
        <w:t>7</w:t>
      </w:r>
      <w:r w:rsidRPr="00D42B2C">
        <w:t xml:space="preserve">.14 Получить результаты проверочных работ в разделе «Аналитика» </w:t>
      </w:r>
      <w:proofErr w:type="gramStart"/>
      <w:r w:rsidRPr="00D42B2C">
        <w:t>в  ФИС</w:t>
      </w:r>
      <w:proofErr w:type="gramEnd"/>
      <w:r w:rsidRPr="00D42B2C">
        <w:t xml:space="preserve"> ОКО.</w:t>
      </w:r>
    </w:p>
    <w:p w:rsidR="00E274C1" w:rsidRPr="00DE79E8" w:rsidRDefault="00E274C1" w:rsidP="00E274C1">
      <w:pPr>
        <w:pStyle w:val="a5"/>
        <w:spacing w:after="60" w:line="276" w:lineRule="auto"/>
        <w:ind w:left="0" w:firstLine="710"/>
        <w:jc w:val="both"/>
        <w:rPr>
          <w:rFonts w:eastAsia="Arial"/>
          <w:color w:val="000000"/>
        </w:rPr>
      </w:pPr>
      <w:r w:rsidRPr="00DD4A0B">
        <w:rPr>
          <w:color w:val="000000"/>
        </w:rPr>
        <w:t xml:space="preserve">17.15. </w:t>
      </w:r>
      <w:r w:rsidRPr="00DD4A0B">
        <w:rPr>
          <w:rFonts w:eastAsia="Arial"/>
          <w:color w:val="000000"/>
        </w:rPr>
        <w:t>Назначить организаторами проведения ВПР в соответств</w:t>
      </w:r>
      <w:r w:rsidR="00DE79E8">
        <w:rPr>
          <w:rFonts w:eastAsia="Arial"/>
          <w:color w:val="000000"/>
        </w:rPr>
        <w:t xml:space="preserve">ующих кабинетах: № 7 </w:t>
      </w:r>
      <w:proofErr w:type="spellStart"/>
      <w:r w:rsidR="00DE79E8">
        <w:rPr>
          <w:rFonts w:eastAsia="Arial"/>
          <w:color w:val="000000"/>
        </w:rPr>
        <w:t>Тинчурину</w:t>
      </w:r>
      <w:proofErr w:type="spellEnd"/>
      <w:r w:rsidR="00DE79E8">
        <w:rPr>
          <w:rFonts w:eastAsia="Arial"/>
          <w:color w:val="000000"/>
        </w:rPr>
        <w:t xml:space="preserve"> Д.И, №11</w:t>
      </w:r>
      <w:r w:rsidRPr="00DD4A0B">
        <w:rPr>
          <w:rFonts w:eastAsia="Arial"/>
          <w:color w:val="000000"/>
        </w:rPr>
        <w:t xml:space="preserve"> - </w:t>
      </w:r>
      <w:proofErr w:type="spellStart"/>
      <w:r w:rsidRPr="00DD4A0B">
        <w:rPr>
          <w:rFonts w:eastAsia="Arial"/>
          <w:color w:val="000000"/>
        </w:rPr>
        <w:t>Тинчурину</w:t>
      </w:r>
      <w:proofErr w:type="spellEnd"/>
      <w:r w:rsidR="007557CB">
        <w:rPr>
          <w:rFonts w:eastAsia="Arial"/>
          <w:color w:val="000000"/>
        </w:rPr>
        <w:t xml:space="preserve"> </w:t>
      </w:r>
      <w:r w:rsidR="00DE79E8">
        <w:rPr>
          <w:rFonts w:eastAsia="Arial"/>
          <w:color w:val="000000"/>
        </w:rPr>
        <w:t>А.А</w:t>
      </w:r>
      <w:proofErr w:type="gramStart"/>
      <w:r w:rsidRPr="00DD4A0B">
        <w:rPr>
          <w:rFonts w:eastAsia="Arial"/>
          <w:color w:val="000000"/>
        </w:rPr>
        <w:t xml:space="preserve">, </w:t>
      </w:r>
      <w:r w:rsidR="007557CB">
        <w:rPr>
          <w:rFonts w:eastAsia="Arial"/>
          <w:color w:val="000000"/>
        </w:rPr>
        <w:t xml:space="preserve"> </w:t>
      </w:r>
      <w:r w:rsidR="00DE79E8" w:rsidRPr="00DD4A0B">
        <w:rPr>
          <w:rFonts w:eastAsia="Arial"/>
          <w:color w:val="000000"/>
        </w:rPr>
        <w:t>Ширяева</w:t>
      </w:r>
      <w:proofErr w:type="gramEnd"/>
      <w:r w:rsidR="00DE79E8" w:rsidRPr="00DD4A0B">
        <w:rPr>
          <w:rFonts w:eastAsia="Arial"/>
          <w:color w:val="000000"/>
        </w:rPr>
        <w:t xml:space="preserve"> Н.З.</w:t>
      </w:r>
      <w:r w:rsidR="00DE79E8">
        <w:rPr>
          <w:rFonts w:eastAsia="Arial"/>
          <w:color w:val="000000"/>
        </w:rPr>
        <w:t xml:space="preserve">, </w:t>
      </w:r>
      <w:r w:rsidRPr="00DD4A0B">
        <w:rPr>
          <w:rFonts w:eastAsia="Arial"/>
          <w:color w:val="000000"/>
        </w:rPr>
        <w:t>№12</w:t>
      </w:r>
      <w:r>
        <w:rPr>
          <w:rFonts w:eastAsia="Arial"/>
          <w:color w:val="000000"/>
        </w:rPr>
        <w:t xml:space="preserve">- </w:t>
      </w:r>
      <w:r w:rsidR="00DE79E8">
        <w:rPr>
          <w:rFonts w:eastAsia="Arial"/>
          <w:color w:val="000000"/>
        </w:rPr>
        <w:t>К</w:t>
      </w:r>
      <w:r w:rsidR="00BB1A01">
        <w:rPr>
          <w:rFonts w:eastAsia="Arial"/>
          <w:color w:val="000000"/>
        </w:rPr>
        <w:t>амачкину</w:t>
      </w:r>
      <w:r w:rsidR="00DE79E8" w:rsidRPr="00DE79E8">
        <w:rPr>
          <w:rFonts w:eastAsia="Arial"/>
          <w:color w:val="000000"/>
        </w:rPr>
        <w:t xml:space="preserve"> Э.Р</w:t>
      </w:r>
      <w:r w:rsidR="00DE79E8">
        <w:rPr>
          <w:color w:val="000000" w:themeColor="text1"/>
          <w:sz w:val="28"/>
          <w:szCs w:val="28"/>
        </w:rPr>
        <w:t>.</w:t>
      </w:r>
      <w:r w:rsidR="00DE79E8">
        <w:rPr>
          <w:rFonts w:eastAsia="Arial"/>
          <w:color w:val="000000"/>
        </w:rPr>
        <w:t>.; №14</w:t>
      </w:r>
      <w:r>
        <w:rPr>
          <w:rFonts w:eastAsia="Arial"/>
          <w:color w:val="000000"/>
        </w:rPr>
        <w:t>-</w:t>
      </w:r>
      <w:r w:rsidR="00DE79E8">
        <w:rPr>
          <w:rFonts w:eastAsia="Arial"/>
          <w:color w:val="000000"/>
        </w:rPr>
        <w:t xml:space="preserve"> Ширяеву Д.Ф.; №15</w:t>
      </w:r>
      <w:r>
        <w:rPr>
          <w:rFonts w:eastAsia="Arial"/>
          <w:color w:val="000000"/>
        </w:rPr>
        <w:t>-</w:t>
      </w:r>
      <w:r w:rsidRPr="00DD4A0B">
        <w:rPr>
          <w:rFonts w:eastAsia="Arial"/>
          <w:color w:val="000000"/>
        </w:rPr>
        <w:t xml:space="preserve"> </w:t>
      </w:r>
      <w:r w:rsidR="00DE79E8">
        <w:rPr>
          <w:rFonts w:eastAsia="Arial"/>
          <w:color w:val="000000"/>
        </w:rPr>
        <w:t>Дасаеву</w:t>
      </w:r>
      <w:r w:rsidR="00DE79E8" w:rsidRPr="00DE79E8">
        <w:rPr>
          <w:rFonts w:eastAsia="Arial"/>
          <w:color w:val="000000"/>
        </w:rPr>
        <w:t xml:space="preserve"> Ю.Д.</w:t>
      </w:r>
    </w:p>
    <w:p w:rsidR="00E274C1" w:rsidRPr="00D42B2C" w:rsidRDefault="00E274C1" w:rsidP="00E274C1">
      <w:pPr>
        <w:pStyle w:val="a5"/>
        <w:spacing w:after="60" w:line="276" w:lineRule="auto"/>
        <w:ind w:left="0" w:firstLine="710"/>
        <w:jc w:val="both"/>
        <w:rPr>
          <w:b/>
        </w:rPr>
      </w:pPr>
      <w:r>
        <w:t xml:space="preserve">17.16. </w:t>
      </w:r>
      <w:r w:rsidRPr="00D42B2C">
        <w:t>Организаторам проведения ВПР в соответствующих кабинетах:</w:t>
      </w:r>
    </w:p>
    <w:p w:rsidR="00E274C1" w:rsidRPr="00D42B2C" w:rsidRDefault="00E274C1" w:rsidP="00E274C1">
      <w:pPr>
        <w:spacing w:line="276" w:lineRule="auto"/>
        <w:ind w:firstLine="710"/>
      </w:pPr>
      <w:r w:rsidRPr="00D42B2C">
        <w:t xml:space="preserve">– проверить готовность аудитории перед проведением проверочной работы; </w:t>
      </w:r>
    </w:p>
    <w:p w:rsidR="00E274C1" w:rsidRPr="00D42B2C" w:rsidRDefault="00E274C1" w:rsidP="00E274C1">
      <w:pPr>
        <w:spacing w:line="276" w:lineRule="auto"/>
        <w:ind w:firstLine="710"/>
      </w:pPr>
      <w:r w:rsidRPr="00D42B2C">
        <w:t xml:space="preserve">– получить </w:t>
      </w:r>
      <w:proofErr w:type="gramStart"/>
      <w:r w:rsidRPr="00D42B2C">
        <w:t xml:space="preserve">от </w:t>
      </w:r>
      <w:r w:rsidRPr="00D42B2C">
        <w:rPr>
          <w:rFonts w:eastAsia="Arial"/>
        </w:rPr>
        <w:t xml:space="preserve"> школьного</w:t>
      </w:r>
      <w:proofErr w:type="gramEnd"/>
      <w:r w:rsidRPr="00D42B2C">
        <w:rPr>
          <w:rFonts w:eastAsia="Arial"/>
        </w:rPr>
        <w:t xml:space="preserve"> координатора проведения ВПР</w:t>
      </w:r>
      <w:r w:rsidR="007557CB">
        <w:rPr>
          <w:rFonts w:eastAsia="Arial"/>
        </w:rPr>
        <w:t xml:space="preserve"> </w:t>
      </w:r>
      <w:r>
        <w:rPr>
          <w:rFonts w:eastAsia="Arial"/>
        </w:rPr>
        <w:t>Тинчуриной Д</w:t>
      </w:r>
      <w:r w:rsidRPr="00D42B2C">
        <w:rPr>
          <w:rFonts w:eastAsia="Arial"/>
        </w:rPr>
        <w:t xml:space="preserve">.И. заместителя директора по УВР материалы для проведения проверочной работы; </w:t>
      </w:r>
    </w:p>
    <w:p w:rsidR="00E274C1" w:rsidRPr="00D42B2C" w:rsidRDefault="00E274C1" w:rsidP="00E274C1">
      <w:pPr>
        <w:spacing w:line="276" w:lineRule="auto"/>
        <w:ind w:firstLine="710"/>
      </w:pPr>
      <w:r w:rsidRPr="00D42B2C">
        <w:t>– выдать комплекты проверочных работ участникам;</w:t>
      </w:r>
    </w:p>
    <w:p w:rsidR="00E274C1" w:rsidRPr="00D42B2C" w:rsidRDefault="00E274C1" w:rsidP="00E274C1">
      <w:pPr>
        <w:spacing w:line="276" w:lineRule="auto"/>
        <w:ind w:firstLine="710"/>
      </w:pPr>
      <w:r w:rsidRPr="00D42B2C">
        <w:t>– обеспечить порядок в кабинете во время проведения проверочной работы;</w:t>
      </w:r>
    </w:p>
    <w:p w:rsidR="00E274C1" w:rsidRPr="00D42B2C" w:rsidRDefault="00E274C1" w:rsidP="00E274C1">
      <w:pPr>
        <w:spacing w:line="276" w:lineRule="auto"/>
        <w:ind w:firstLine="710"/>
      </w:pPr>
      <w:r w:rsidRPr="00D42B2C">
        <w:t>– заполнить бумажный протокол во время проведения проверочной работы;</w:t>
      </w:r>
    </w:p>
    <w:p w:rsidR="00E274C1" w:rsidRPr="00D42B2C" w:rsidRDefault="00E274C1" w:rsidP="00E274C1">
      <w:pPr>
        <w:ind w:firstLine="710"/>
        <w:rPr>
          <w:rFonts w:eastAsia="Arial"/>
        </w:rPr>
      </w:pPr>
      <w:r w:rsidRPr="00D42B2C">
        <w:rPr>
          <w:rFonts w:eastAsia="Arial"/>
        </w:rPr>
        <w:t>– собрать работы участников по окончании проверочной работы и передать их школьному координатору проведения ВПР</w:t>
      </w:r>
      <w:r w:rsidR="007557CB">
        <w:rPr>
          <w:rFonts w:eastAsia="Arial"/>
        </w:rPr>
        <w:t xml:space="preserve"> </w:t>
      </w:r>
      <w:r>
        <w:rPr>
          <w:rFonts w:eastAsia="Arial"/>
        </w:rPr>
        <w:t>Тинчуриной Д</w:t>
      </w:r>
      <w:r w:rsidRPr="00D42B2C">
        <w:rPr>
          <w:rFonts w:eastAsia="Arial"/>
        </w:rPr>
        <w:t>.И.</w:t>
      </w:r>
    </w:p>
    <w:p w:rsidR="00E274C1" w:rsidRPr="00A955A7" w:rsidRDefault="00E274C1" w:rsidP="00E274C1">
      <w:pPr>
        <w:pStyle w:val="a5"/>
        <w:spacing w:line="276" w:lineRule="auto"/>
        <w:ind w:left="0" w:firstLine="709"/>
        <w:jc w:val="both"/>
      </w:pPr>
      <w:r w:rsidRPr="007D6F81">
        <w:t>17.17</w:t>
      </w:r>
      <w:r>
        <w:rPr>
          <w:color w:val="FF0000"/>
        </w:rPr>
        <w:t xml:space="preserve">. </w:t>
      </w:r>
      <w:r w:rsidRPr="00D42B2C">
        <w:t>Обеспечить хранение работ участников до</w:t>
      </w:r>
      <w:r w:rsidR="007557CB">
        <w:t xml:space="preserve"> </w:t>
      </w:r>
      <w:r w:rsidRPr="00A955A7">
        <w:t>01.02.202</w:t>
      </w:r>
      <w:r>
        <w:t>5</w:t>
      </w:r>
      <w:r w:rsidR="007557CB">
        <w:t xml:space="preserve"> </w:t>
      </w:r>
      <w:r w:rsidRPr="00A955A7">
        <w:t>года.</w:t>
      </w:r>
    </w:p>
    <w:p w:rsidR="00E274C1" w:rsidRPr="00DD4A0B" w:rsidRDefault="00E274C1" w:rsidP="00E274C1">
      <w:pPr>
        <w:tabs>
          <w:tab w:val="left" w:pos="900"/>
        </w:tabs>
        <w:ind w:firstLine="709"/>
        <w:contextualSpacing/>
        <w:rPr>
          <w:rFonts w:eastAsia="Arial"/>
          <w:color w:val="000000"/>
        </w:rPr>
      </w:pPr>
      <w:r>
        <w:rPr>
          <w:rFonts w:eastAsia="Arial"/>
        </w:rPr>
        <w:t xml:space="preserve">17.18. </w:t>
      </w:r>
      <w:r w:rsidRPr="00D42B2C">
        <w:rPr>
          <w:rFonts w:eastAsia="Arial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  <w:r w:rsidR="007557CB">
        <w:rPr>
          <w:rFonts w:eastAsia="Arial"/>
        </w:rPr>
        <w:t xml:space="preserve"> </w:t>
      </w:r>
      <w:r w:rsidRPr="00DD4A0B">
        <w:rPr>
          <w:rFonts w:eastAsia="Arial"/>
          <w:color w:val="000000"/>
        </w:rPr>
        <w:t xml:space="preserve">учителя </w:t>
      </w:r>
      <w:proofErr w:type="spellStart"/>
      <w:r w:rsidRPr="00DD4A0B">
        <w:rPr>
          <w:rFonts w:eastAsia="Arial"/>
          <w:color w:val="000000"/>
        </w:rPr>
        <w:t>Такташева</w:t>
      </w:r>
      <w:proofErr w:type="spellEnd"/>
      <w:r w:rsidRPr="00DD4A0B">
        <w:rPr>
          <w:rFonts w:eastAsia="Arial"/>
          <w:color w:val="000000"/>
        </w:rPr>
        <w:t xml:space="preserve"> Рината </w:t>
      </w:r>
      <w:proofErr w:type="spellStart"/>
      <w:r w:rsidRPr="00DD4A0B">
        <w:rPr>
          <w:rFonts w:eastAsia="Arial"/>
          <w:color w:val="000000"/>
        </w:rPr>
        <w:t>Рифатовича</w:t>
      </w:r>
      <w:proofErr w:type="spellEnd"/>
      <w:r w:rsidRPr="00DD4A0B">
        <w:rPr>
          <w:rFonts w:eastAsia="Arial"/>
          <w:color w:val="000000"/>
        </w:rPr>
        <w:t xml:space="preserve"> в коридоре 1 этажа, учителя </w:t>
      </w:r>
      <w:proofErr w:type="spellStart"/>
      <w:r w:rsidRPr="00DD4A0B">
        <w:rPr>
          <w:rFonts w:eastAsia="Arial"/>
          <w:color w:val="000000"/>
        </w:rPr>
        <w:t>Маштакова</w:t>
      </w:r>
      <w:proofErr w:type="spellEnd"/>
      <w:r w:rsidRPr="00DD4A0B">
        <w:rPr>
          <w:rFonts w:eastAsia="Arial"/>
          <w:color w:val="000000"/>
        </w:rPr>
        <w:t xml:space="preserve"> Исмаила</w:t>
      </w:r>
      <w:r w:rsidR="007557CB">
        <w:rPr>
          <w:rFonts w:eastAsia="Arial"/>
          <w:color w:val="000000"/>
        </w:rPr>
        <w:t xml:space="preserve"> </w:t>
      </w:r>
      <w:proofErr w:type="spellStart"/>
      <w:proofErr w:type="gramStart"/>
      <w:r w:rsidRPr="00DD4A0B">
        <w:rPr>
          <w:rFonts w:eastAsia="Arial"/>
          <w:color w:val="000000"/>
        </w:rPr>
        <w:t>Ибрагимовича</w:t>
      </w:r>
      <w:proofErr w:type="spellEnd"/>
      <w:r w:rsidRPr="00DD4A0B">
        <w:rPr>
          <w:rFonts w:eastAsia="Arial"/>
          <w:color w:val="000000"/>
        </w:rPr>
        <w:t xml:space="preserve"> </w:t>
      </w:r>
      <w:r w:rsidR="007557CB">
        <w:rPr>
          <w:rFonts w:eastAsia="Arial"/>
          <w:color w:val="000000"/>
        </w:rPr>
        <w:t xml:space="preserve"> </w:t>
      </w:r>
      <w:r w:rsidRPr="00DD4A0B">
        <w:rPr>
          <w:rFonts w:eastAsia="Arial"/>
          <w:color w:val="000000"/>
        </w:rPr>
        <w:t>в</w:t>
      </w:r>
      <w:proofErr w:type="gramEnd"/>
      <w:r w:rsidRPr="00DD4A0B">
        <w:rPr>
          <w:rFonts w:eastAsia="Arial"/>
          <w:color w:val="000000"/>
        </w:rPr>
        <w:t xml:space="preserve"> коридоре 2 этажа. </w:t>
      </w:r>
    </w:p>
    <w:p w:rsidR="00E274C1" w:rsidRPr="00D42B2C" w:rsidRDefault="00E274C1" w:rsidP="00E274C1">
      <w:pPr>
        <w:tabs>
          <w:tab w:val="left" w:pos="7432"/>
        </w:tabs>
        <w:spacing w:line="276" w:lineRule="auto"/>
        <w:ind w:firstLine="709"/>
      </w:pPr>
      <w:r>
        <w:tab/>
      </w:r>
    </w:p>
    <w:p w:rsidR="00E274C1" w:rsidRPr="00D42B2C" w:rsidRDefault="00E274C1" w:rsidP="00E274C1">
      <w:pPr>
        <w:tabs>
          <w:tab w:val="left" w:pos="900"/>
        </w:tabs>
        <w:spacing w:line="276" w:lineRule="auto"/>
        <w:ind w:firstLine="709"/>
      </w:pPr>
      <w:r w:rsidRPr="00D42B2C">
        <w:tab/>
      </w:r>
      <w:r w:rsidRPr="00D42B2C">
        <w:tab/>
      </w:r>
    </w:p>
    <w:p w:rsidR="00E274C1" w:rsidRDefault="00E274C1" w:rsidP="00E274C1"/>
    <w:p w:rsidR="00E274C1" w:rsidRDefault="00E274C1" w:rsidP="00E274C1">
      <w:pPr>
        <w:pStyle w:val="a3"/>
        <w:tabs>
          <w:tab w:val="left" w:pos="1523"/>
        </w:tabs>
        <w:rPr>
          <w:rFonts w:ascii="Times New Roman" w:hAnsi="Times New Roman"/>
          <w:b/>
          <w:sz w:val="20"/>
        </w:rPr>
      </w:pPr>
    </w:p>
    <w:p w:rsidR="00E274C1" w:rsidRDefault="00E274C1" w:rsidP="00E274C1"/>
    <w:p w:rsidR="00E274C1" w:rsidRDefault="00E274C1" w:rsidP="00E274C1"/>
    <w:p w:rsidR="003E564F" w:rsidRDefault="003E564F"/>
    <w:sectPr w:rsidR="003E564F" w:rsidSect="00AC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4C1"/>
    <w:rsid w:val="003E564F"/>
    <w:rsid w:val="006338B8"/>
    <w:rsid w:val="006F44CD"/>
    <w:rsid w:val="007557CB"/>
    <w:rsid w:val="008D6AD6"/>
    <w:rsid w:val="009B5E13"/>
    <w:rsid w:val="00B0074D"/>
    <w:rsid w:val="00BB1A01"/>
    <w:rsid w:val="00C46A71"/>
    <w:rsid w:val="00DE79E8"/>
    <w:rsid w:val="00E274C1"/>
    <w:rsid w:val="00FF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CD17"/>
  <w15:docId w15:val="{3C98F966-064C-406A-9EAD-5595A3DD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274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E274C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2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Диния Тинчурина</dc:creator>
  <cp:keywords/>
  <dc:description/>
  <cp:lastModifiedBy>Диния Тинчурина</cp:lastModifiedBy>
  <cp:revision>6</cp:revision>
  <dcterms:created xsi:type="dcterms:W3CDTF">2024-01-15T12:50:00Z</dcterms:created>
  <dcterms:modified xsi:type="dcterms:W3CDTF">2024-03-14T12:51:00Z</dcterms:modified>
</cp:coreProperties>
</file>