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953" w:rsidRPr="00444B51" w:rsidRDefault="002B7641" w:rsidP="002B7641">
      <w:pPr>
        <w:spacing w:after="0" w:line="276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Pr="00444B51">
        <w:rPr>
          <w:rFonts w:ascii="Times New Roman" w:hAnsi="Times New Roman"/>
          <w:sz w:val="28"/>
          <w:szCs w:val="32"/>
        </w:rPr>
        <w:t xml:space="preserve">                                                      </w:t>
      </w:r>
      <w:r w:rsidR="00444B51" w:rsidRPr="00444B51">
        <w:rPr>
          <w:rFonts w:ascii="Times New Roman" w:hAnsi="Times New Roman"/>
          <w:sz w:val="28"/>
          <w:szCs w:val="32"/>
        </w:rPr>
        <w:t>«</w:t>
      </w:r>
      <w:r w:rsidR="00540953" w:rsidRPr="00444B51">
        <w:rPr>
          <w:rFonts w:ascii="Times New Roman" w:hAnsi="Times New Roman"/>
          <w:sz w:val="28"/>
          <w:szCs w:val="32"/>
        </w:rPr>
        <w:t>УТВЕРЖДАЮ</w:t>
      </w:r>
      <w:r w:rsidR="00444B51" w:rsidRPr="00444B51">
        <w:rPr>
          <w:rFonts w:ascii="Times New Roman" w:hAnsi="Times New Roman"/>
          <w:sz w:val="28"/>
          <w:szCs w:val="32"/>
        </w:rPr>
        <w:t>»</w:t>
      </w:r>
    </w:p>
    <w:p w:rsidR="00540953" w:rsidRPr="002B7641" w:rsidRDefault="00DC39A9" w:rsidP="00BD5FC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764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444B51">
        <w:rPr>
          <w:rFonts w:ascii="Times New Roman" w:hAnsi="Times New Roman" w:cs="Times New Roman"/>
          <w:sz w:val="28"/>
          <w:szCs w:val="28"/>
        </w:rPr>
        <w:t xml:space="preserve"> </w:t>
      </w:r>
      <w:r w:rsidRPr="002B7641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школа</w:t>
      </w:r>
      <w:r w:rsidR="00444B51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</w:t>
      </w:r>
    </w:p>
    <w:p w:rsidR="00540953" w:rsidRPr="002B7641" w:rsidRDefault="00DC39A9" w:rsidP="00BD5FC3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2B7641">
        <w:rPr>
          <w:rFonts w:ascii="Times New Roman" w:hAnsi="Times New Roman"/>
          <w:sz w:val="28"/>
          <w:szCs w:val="28"/>
        </w:rPr>
        <w:t>___________/</w:t>
      </w:r>
      <w:r w:rsidR="00444B51">
        <w:rPr>
          <w:rFonts w:ascii="Times New Roman" w:hAnsi="Times New Roman"/>
          <w:sz w:val="28"/>
          <w:szCs w:val="28"/>
        </w:rPr>
        <w:t>Дасаева Н. З</w:t>
      </w:r>
      <w:r w:rsidRPr="002B7641">
        <w:rPr>
          <w:rFonts w:ascii="Times New Roman" w:hAnsi="Times New Roman"/>
          <w:sz w:val="28"/>
          <w:szCs w:val="28"/>
        </w:rPr>
        <w:t>.</w:t>
      </w:r>
      <w:r w:rsidR="00540953" w:rsidRPr="002B7641">
        <w:rPr>
          <w:rFonts w:ascii="Times New Roman" w:hAnsi="Times New Roman"/>
          <w:sz w:val="28"/>
          <w:szCs w:val="28"/>
        </w:rPr>
        <w:t>/</w:t>
      </w:r>
    </w:p>
    <w:p w:rsidR="00540953" w:rsidRPr="002B7641" w:rsidRDefault="0027458E" w:rsidP="00BD5FC3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«___»_______________20</w:t>
      </w:r>
      <w:r w:rsidRPr="0027458E">
        <w:rPr>
          <w:rFonts w:ascii="Times New Roman" w:hAnsi="Times New Roman"/>
          <w:sz w:val="28"/>
          <w:szCs w:val="28"/>
          <w:u w:val="single"/>
          <w:lang w:val="en-US"/>
        </w:rPr>
        <w:t>22</w:t>
      </w:r>
      <w:r w:rsidR="00540953" w:rsidRPr="002B7641">
        <w:rPr>
          <w:rFonts w:ascii="Times New Roman" w:hAnsi="Times New Roman"/>
          <w:sz w:val="28"/>
          <w:szCs w:val="28"/>
        </w:rPr>
        <w:t>г.</w:t>
      </w:r>
    </w:p>
    <w:p w:rsidR="00540953" w:rsidRPr="002B7641" w:rsidRDefault="00540953" w:rsidP="00BD5FC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540953" w:rsidRPr="001B0104" w:rsidRDefault="00540953" w:rsidP="00ED5F9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i/>
          <w:color w:val="000000"/>
          <w:sz w:val="48"/>
          <w:szCs w:val="48"/>
        </w:rPr>
      </w:pPr>
      <w:r w:rsidRPr="001B0104">
        <w:rPr>
          <w:b/>
          <w:bCs/>
          <w:i/>
          <w:color w:val="000000"/>
          <w:sz w:val="48"/>
          <w:szCs w:val="48"/>
        </w:rPr>
        <w:t>План работы</w:t>
      </w:r>
    </w:p>
    <w:p w:rsidR="00540953" w:rsidRPr="001B0104" w:rsidRDefault="00540953" w:rsidP="00ED5F9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i/>
          <w:color w:val="000000"/>
          <w:sz w:val="48"/>
          <w:szCs w:val="48"/>
        </w:rPr>
      </w:pPr>
      <w:r w:rsidRPr="001B0104">
        <w:rPr>
          <w:b/>
          <w:bCs/>
          <w:i/>
          <w:color w:val="000000"/>
          <w:sz w:val="48"/>
          <w:szCs w:val="48"/>
        </w:rPr>
        <w:t>педагога-психолога</w:t>
      </w:r>
    </w:p>
    <w:p w:rsidR="00540953" w:rsidRPr="001B0104" w:rsidRDefault="00DC39A9" w:rsidP="00ED5F9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i/>
          <w:color w:val="000000"/>
          <w:sz w:val="48"/>
          <w:szCs w:val="48"/>
        </w:rPr>
      </w:pPr>
      <w:r w:rsidRPr="001B0104">
        <w:rPr>
          <w:b/>
          <w:bCs/>
          <w:i/>
          <w:color w:val="000000"/>
          <w:sz w:val="48"/>
          <w:szCs w:val="48"/>
        </w:rPr>
        <w:t xml:space="preserve">на </w:t>
      </w:r>
      <w:r w:rsidR="00F827F7" w:rsidRPr="001B0104">
        <w:rPr>
          <w:b/>
          <w:bCs/>
          <w:i/>
          <w:color w:val="000000"/>
          <w:sz w:val="48"/>
          <w:szCs w:val="48"/>
        </w:rPr>
        <w:t xml:space="preserve"> </w:t>
      </w:r>
      <w:r w:rsidR="00406712" w:rsidRPr="001B0104">
        <w:rPr>
          <w:b/>
          <w:bCs/>
          <w:i/>
          <w:color w:val="000000"/>
          <w:sz w:val="48"/>
          <w:szCs w:val="48"/>
        </w:rPr>
        <w:t>202</w:t>
      </w:r>
      <w:r w:rsidR="0042045E" w:rsidRPr="001B0104">
        <w:rPr>
          <w:b/>
          <w:bCs/>
          <w:i/>
          <w:color w:val="000000"/>
          <w:sz w:val="48"/>
          <w:szCs w:val="48"/>
        </w:rPr>
        <w:t>2</w:t>
      </w:r>
      <w:r w:rsidR="00406712" w:rsidRPr="001B0104">
        <w:rPr>
          <w:b/>
          <w:bCs/>
          <w:i/>
          <w:color w:val="000000"/>
          <w:sz w:val="48"/>
          <w:szCs w:val="48"/>
        </w:rPr>
        <w:t>-202</w:t>
      </w:r>
      <w:r w:rsidR="0042045E" w:rsidRPr="001B0104">
        <w:rPr>
          <w:b/>
          <w:bCs/>
          <w:i/>
          <w:color w:val="000000"/>
          <w:sz w:val="48"/>
          <w:szCs w:val="48"/>
        </w:rPr>
        <w:t>3</w:t>
      </w:r>
      <w:r w:rsidR="00540953" w:rsidRPr="001B0104">
        <w:rPr>
          <w:b/>
          <w:bCs/>
          <w:i/>
          <w:color w:val="000000"/>
          <w:sz w:val="48"/>
          <w:szCs w:val="48"/>
        </w:rPr>
        <w:t xml:space="preserve"> </w:t>
      </w:r>
      <w:r w:rsidR="0075173C" w:rsidRPr="001B0104">
        <w:rPr>
          <w:b/>
          <w:bCs/>
          <w:i/>
          <w:color w:val="000000"/>
          <w:sz w:val="48"/>
          <w:szCs w:val="48"/>
        </w:rPr>
        <w:t>учебный год</w:t>
      </w:r>
    </w:p>
    <w:p w:rsidR="00540953" w:rsidRDefault="00540953" w:rsidP="002B357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52"/>
          <w:szCs w:val="52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52"/>
          <w:szCs w:val="52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52"/>
          <w:szCs w:val="52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52"/>
          <w:szCs w:val="52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52"/>
          <w:szCs w:val="52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52"/>
          <w:szCs w:val="52"/>
        </w:rPr>
      </w:pPr>
    </w:p>
    <w:p w:rsidR="00540953" w:rsidRPr="003F1B29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  <w:sz w:val="52"/>
          <w:szCs w:val="52"/>
        </w:rPr>
      </w:pPr>
    </w:p>
    <w:p w:rsidR="00540953" w:rsidRPr="003F1B29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 w:rsidRPr="003F1B29">
        <w:rPr>
          <w:bCs/>
          <w:color w:val="000000"/>
          <w:sz w:val="28"/>
          <w:szCs w:val="28"/>
        </w:rPr>
        <w:t xml:space="preserve">Педагог-психолог: </w:t>
      </w:r>
    </w:p>
    <w:p w:rsidR="00540953" w:rsidRPr="003F1B29" w:rsidRDefault="00444B51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Дасаева Р.А</w:t>
      </w:r>
      <w:r w:rsidR="00540953" w:rsidRPr="003F1B29">
        <w:rPr>
          <w:bCs/>
          <w:color w:val="000000"/>
          <w:sz w:val="28"/>
          <w:szCs w:val="28"/>
        </w:rPr>
        <w:t>.</w:t>
      </w:r>
    </w:p>
    <w:p w:rsidR="00540953" w:rsidRPr="003F1B29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</w:p>
    <w:p w:rsidR="00540953" w:rsidRPr="003F1B29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</w:p>
    <w:p w:rsidR="00540953" w:rsidRDefault="00540953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F06A8" w:rsidRDefault="00CF06A8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F06A8" w:rsidRDefault="00CF06A8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F06A8" w:rsidRDefault="00CF06A8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F06A8" w:rsidRDefault="00CF06A8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F06A8" w:rsidRDefault="00CF06A8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F06A8" w:rsidRDefault="00CF06A8" w:rsidP="0054095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376E20" w:rsidRDefault="00376E20" w:rsidP="00572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376E20" w:rsidRPr="00376E20" w:rsidRDefault="00376E20" w:rsidP="00376E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827F7" w:rsidRDefault="00376E20" w:rsidP="00376E2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 xml:space="preserve">Необходимым условием реализации ФГОС в настоящее время становится психологическое сопровождение </w:t>
      </w:r>
      <w:proofErr w:type="spellStart"/>
      <w:r w:rsidRPr="00376E20">
        <w:rPr>
          <w:color w:val="000000"/>
          <w:sz w:val="28"/>
          <w:szCs w:val="28"/>
        </w:rPr>
        <w:t>воспитательно</w:t>
      </w:r>
      <w:proofErr w:type="spellEnd"/>
      <w:r w:rsidRPr="00376E20">
        <w:rPr>
          <w:color w:val="000000"/>
          <w:sz w:val="28"/>
          <w:szCs w:val="28"/>
        </w:rPr>
        <w:t>-образовательного процесса. Под психологическим сопровождением понимается система профессиональной деятельности педагога-психолога, направления на реализацию основно</w:t>
      </w:r>
      <w:r w:rsidR="00444B51">
        <w:rPr>
          <w:color w:val="000000"/>
          <w:sz w:val="28"/>
          <w:szCs w:val="28"/>
        </w:rPr>
        <w:t>й общеобразовательной программы</w:t>
      </w:r>
      <w:r w:rsidR="00F827F7">
        <w:rPr>
          <w:color w:val="000000"/>
          <w:sz w:val="28"/>
          <w:szCs w:val="28"/>
        </w:rPr>
        <w:t>.</w:t>
      </w:r>
    </w:p>
    <w:p w:rsidR="00376E20" w:rsidRPr="00376E20" w:rsidRDefault="00F827F7" w:rsidP="00376E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76E20" w:rsidRPr="00376E20">
        <w:rPr>
          <w:color w:val="000000"/>
          <w:sz w:val="28"/>
          <w:szCs w:val="28"/>
        </w:rPr>
        <w:t>сихологическо</w:t>
      </w:r>
      <w:r>
        <w:rPr>
          <w:color w:val="000000"/>
          <w:sz w:val="28"/>
          <w:szCs w:val="28"/>
        </w:rPr>
        <w:t>е сопровождение</w:t>
      </w:r>
      <w:r w:rsidR="00B64CD1">
        <w:rPr>
          <w:color w:val="000000"/>
          <w:sz w:val="28"/>
          <w:szCs w:val="28"/>
        </w:rPr>
        <w:t xml:space="preserve">  </w:t>
      </w:r>
      <w:r w:rsidR="00376E20" w:rsidRPr="00376E20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разработано</w:t>
      </w:r>
      <w:r w:rsidR="00376E20" w:rsidRPr="00376E20">
        <w:rPr>
          <w:b/>
          <w:bCs/>
          <w:color w:val="000000"/>
          <w:sz w:val="28"/>
          <w:szCs w:val="28"/>
        </w:rPr>
        <w:t xml:space="preserve"> в соответствии с требованиями основных нормативных документов</w:t>
      </w:r>
      <w:r w:rsidR="00376E20" w:rsidRPr="00376E20">
        <w:rPr>
          <w:color w:val="000000"/>
          <w:sz w:val="28"/>
          <w:szCs w:val="28"/>
        </w:rPr>
        <w:t>:</w:t>
      </w:r>
    </w:p>
    <w:p w:rsidR="00376E20" w:rsidRPr="00376E20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>Федеральным законом «Об образ</w:t>
      </w:r>
      <w:r w:rsidR="00F827F7">
        <w:rPr>
          <w:color w:val="000000"/>
          <w:sz w:val="28"/>
          <w:szCs w:val="28"/>
        </w:rPr>
        <w:t>овании в Российской Федерации» 29.12.2012 №273 ФЗ</w:t>
      </w:r>
      <w:r w:rsidRPr="00376E20">
        <w:rPr>
          <w:color w:val="000000"/>
          <w:sz w:val="28"/>
          <w:szCs w:val="28"/>
        </w:rPr>
        <w:t> </w:t>
      </w:r>
    </w:p>
    <w:p w:rsidR="00376E20" w:rsidRPr="00376E20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>Федеральным государственн</w:t>
      </w:r>
      <w:r w:rsidR="00F827F7">
        <w:rPr>
          <w:color w:val="000000"/>
          <w:sz w:val="28"/>
          <w:szCs w:val="28"/>
        </w:rPr>
        <w:t>ым образовательным стандартом.</w:t>
      </w:r>
      <w:r w:rsidRPr="00376E20">
        <w:rPr>
          <w:color w:val="000000"/>
          <w:sz w:val="28"/>
          <w:szCs w:val="28"/>
        </w:rPr>
        <w:t xml:space="preserve"> Конвенцией ООН о правах ребенка;</w:t>
      </w:r>
    </w:p>
    <w:p w:rsidR="00376E20" w:rsidRPr="00376E20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 xml:space="preserve">Санитарно-эпидемиологическими требованиями к устройству, содержанию и </w:t>
      </w:r>
      <w:r w:rsidR="004032B2">
        <w:rPr>
          <w:color w:val="000000"/>
          <w:sz w:val="28"/>
          <w:szCs w:val="28"/>
        </w:rPr>
        <w:t xml:space="preserve">организации режима работы в </w:t>
      </w:r>
      <w:r w:rsidRPr="00376E20">
        <w:rPr>
          <w:color w:val="000000"/>
          <w:sz w:val="28"/>
          <w:szCs w:val="28"/>
        </w:rPr>
        <w:t>школьных организациях;</w:t>
      </w:r>
    </w:p>
    <w:p w:rsidR="00376E20" w:rsidRPr="007521DB" w:rsidRDefault="00376E20" w:rsidP="00376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376E20">
        <w:rPr>
          <w:color w:val="000000"/>
          <w:sz w:val="28"/>
          <w:szCs w:val="28"/>
        </w:rPr>
        <w:t xml:space="preserve">Приказом </w:t>
      </w:r>
      <w:proofErr w:type="spellStart"/>
      <w:r w:rsidRPr="00376E20">
        <w:rPr>
          <w:color w:val="000000"/>
          <w:sz w:val="28"/>
          <w:szCs w:val="28"/>
        </w:rPr>
        <w:t>МОиН</w:t>
      </w:r>
      <w:proofErr w:type="spellEnd"/>
      <w:r w:rsidRPr="00376E20">
        <w:rPr>
          <w:color w:val="000000"/>
          <w:sz w:val="28"/>
          <w:szCs w:val="28"/>
        </w:rPr>
        <w:t xml:space="preserve"> РФ «Об утверждении порядка организации и осуществления образовательной деятельности по основным общеобразовательным программам</w:t>
      </w:r>
      <w:r w:rsidR="004032B2">
        <w:rPr>
          <w:color w:val="000000"/>
          <w:sz w:val="28"/>
          <w:szCs w:val="28"/>
        </w:rPr>
        <w:t xml:space="preserve"> – образовательным программам </w:t>
      </w:r>
      <w:r w:rsidRPr="00376E20">
        <w:rPr>
          <w:color w:val="000000"/>
          <w:sz w:val="28"/>
          <w:szCs w:val="28"/>
        </w:rPr>
        <w:t>школьного образования»;</w:t>
      </w:r>
    </w:p>
    <w:p w:rsidR="007521DB" w:rsidRDefault="007521DB" w:rsidP="007521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21DB" w:rsidRPr="007521DB" w:rsidRDefault="00E50EC0" w:rsidP="007521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План развития педагога-психолога</w:t>
      </w:r>
      <w:r w:rsidR="007521DB" w:rsidRPr="007521DB">
        <w:rPr>
          <w:color w:val="000000"/>
          <w:sz w:val="28"/>
          <w:szCs w:val="28"/>
          <w:shd w:val="clear" w:color="auto" w:fill="FFFFFF"/>
        </w:rPr>
        <w:t xml:space="preserve"> определяет содержание и структуру деятельности педагога-психолога по</w:t>
      </w:r>
      <w:r w:rsidR="007521DB" w:rsidRPr="007521DB">
        <w:rPr>
          <w:b/>
          <w:bCs/>
          <w:color w:val="000000"/>
          <w:sz w:val="28"/>
          <w:szCs w:val="28"/>
          <w:shd w:val="clear" w:color="auto" w:fill="FFFFFF"/>
        </w:rPr>
        <w:t> направлениям</w:t>
      </w:r>
      <w:r w:rsidR="007521DB" w:rsidRPr="007521DB">
        <w:rPr>
          <w:color w:val="000000"/>
          <w:sz w:val="28"/>
          <w:szCs w:val="28"/>
          <w:shd w:val="clear" w:color="auto" w:fill="FFFFFF"/>
        </w:rPr>
        <w:t>: психологическое просвещение, психодиагностика, коррекционно-развивающая работа, психологическое консультирование, экспертная и организационно-методическая работа.</w:t>
      </w:r>
    </w:p>
    <w:p w:rsidR="00376E20" w:rsidRPr="00376E20" w:rsidRDefault="00376E20" w:rsidP="00376E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76E20" w:rsidRPr="00376E20" w:rsidRDefault="00376E20" w:rsidP="00376E20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Психолого-педагогическое сопровождение</w:t>
      </w:r>
      <w:r w:rsidR="004032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должно пронизывать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 стороны взаимодействия обучающегося, воспитанника, роди</w:t>
      </w:r>
      <w:r w:rsidR="004032B2">
        <w:rPr>
          <w:rFonts w:ascii="Times New Roman" w:eastAsia="Calibri" w:hAnsi="Times New Roman" w:cs="Times New Roman"/>
          <w:sz w:val="28"/>
          <w:szCs w:val="28"/>
          <w:lang w:eastAsia="ru-RU"/>
        </w:rPr>
        <w:t>телей (законных представителей)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школы  в процессах обучения, развития, воспитания и социализации. Это означает, что </w:t>
      </w: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целью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современного образования становится общекультурное, личностное и познавательное развитие учащихся.</w:t>
      </w:r>
    </w:p>
    <w:p w:rsidR="00376E20" w:rsidRPr="00376E20" w:rsidRDefault="00376E20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Целевые ориентиры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 сегодня показателем достижения школой и педагогами современного качества образования: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забота о психологической безопасности и здоровье школьников;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создание комфортной развивающей образовательной среды, обеспечивающей высокое качество образования; 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его доступность, открытость и привлекательность для обучающихся, их родителей (законных представителей) и всего общества;</w:t>
      </w:r>
    </w:p>
    <w:p w:rsidR="00376E20" w:rsidRPr="00376E20" w:rsidRDefault="00376E20" w:rsidP="00376E20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духовно-нравственное развитие и воспит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ание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обучающихся, гарантирующее охрану и укрепление их физического, психологического и социального здоровья.  </w:t>
      </w:r>
    </w:p>
    <w:p w:rsidR="00376E20" w:rsidRPr="00376E20" w:rsidRDefault="004032B2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Основным </w:t>
      </w:r>
      <w:r w:rsidR="00376E20"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предметом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деятельности школьного психолога являются технологии формирования и измерения необходимых компетенций: предметных, метапредметны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 и личностных, иными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словами–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оценка</w:t>
      </w:r>
      <w:proofErr w:type="gramEnd"/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качества обучения в школе по ряду обязательных критериев. Таким образом, работа психолога становится необходимым элементом системы управления образовательным процессом школы.</w:t>
      </w:r>
    </w:p>
    <w:p w:rsidR="00376E20" w:rsidRPr="00376E20" w:rsidRDefault="00376E20" w:rsidP="00376E20">
      <w:pPr>
        <w:tabs>
          <w:tab w:val="left" w:pos="28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функции работы: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в обеспечении уровня подготовки обучающихся, воспитанников, соответствующего требованиям федерального государственного образовательного стандарта;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оценка эффективности образовательной деятельности педагогических работников и педагогического коллектива через призму развития личности обучающихся;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 достижений и подтверждения обучающимися уровней развития и образования.</w:t>
      </w:r>
    </w:p>
    <w:p w:rsidR="00376E20" w:rsidRPr="00376E20" w:rsidRDefault="00376E20" w:rsidP="00376E20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Задачами психолого-педагогического сопровождения являются: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Защита прав и интересов личности обучающихся, обеспечение благоприятных условий их психического и физического развития и обучения, поддержка и содействие в решении психолого-педагогических и медико-социальных проблем.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Квалифицированная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комплексная диагностика возможностей и особенностей развития ребенка с целью как можно более раннего выявления детей, требующих особого внимания специалистов для предупреждения возникновения проблем в обучении и развитии.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Содействие ребенку в решении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</w:t>
      </w:r>
      <w:r w:rsidR="004032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ний со сверстниками, учителями,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родителями; содействие выбору образовательного и профессионального маршрута.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специалистов в разработке образовательных программ, адекватных возможностям и способностям обучающихся.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психолого-педагогической компетентности всех участников образовательного процесса – обучающихся, педагогов, родителей.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Содействие укреплению взаимопонимания и взаимодействия между всеми субъектами образовательного процесса, содействие педагогическому коллективу в оптимизации социально-психологического климата образовательного учреждения.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Психолого-педагогическая помощь родителям (законным представителям), педагогам и воспитателям обучающихся, требующих особого внимания специалистов.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Консультативно-просветительская работа среди обучающихся, педагогов, родителей.</w:t>
      </w:r>
    </w:p>
    <w:p w:rsidR="00376E20" w:rsidRPr="00376E20" w:rsidRDefault="00376E20" w:rsidP="00376E20">
      <w:pPr>
        <w:numPr>
          <w:ilvl w:val="0"/>
          <w:numId w:val="4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Профилактическая работа и пропаганда здорового образа жизни среди обучающихся, педагогов, родителей.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психолого-педагогического сопровождения учебной деятельности: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диагностика возможностей и особенностей развития ребенка;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педагогам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вопросах оценки метапредметных и личностных результатов освоения основной образовательной программы; 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формирования основных образовательных компетенций (УУД); 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построение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индивидуальной траектории развития ребенка;</w:t>
      </w:r>
    </w:p>
    <w:p w:rsidR="00376E20" w:rsidRPr="00376E20" w:rsidRDefault="00600CB3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376E20"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экспертиза соответствия применяемых методов работы требованиям ФГОС.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психолого-педагогического сопровождения процессов социализации и</w:t>
      </w:r>
      <w:r w:rsidRPr="0037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воспитания: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профилактика асоциального поведения;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профилактика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коррекция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дезадаптивных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 </w:t>
      </w: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поведения;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психологическая поддержка одаренных детей;</w:t>
      </w:r>
    </w:p>
    <w:p w:rsidR="00376E20" w:rsidRP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повышение психолого-педагогической компетенции всех участников образовательного процесса; </w:t>
      </w:r>
    </w:p>
    <w:p w:rsidR="00376E20" w:rsidRDefault="00376E20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Calibri" w:hAnsi="Times New Roman" w:cs="Times New Roman"/>
          <w:sz w:val="28"/>
          <w:szCs w:val="28"/>
          <w:lang w:eastAsia="ru-RU"/>
        </w:rPr>
        <w:t>- мониторинг состояния здоровья, безопасности образовательной среды, психологической атмосферы образовательного учреждения.</w:t>
      </w:r>
    </w:p>
    <w:p w:rsidR="007521DB" w:rsidRPr="00376E20" w:rsidRDefault="007521DB" w:rsidP="00376E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образом, в условиях достижения </w:t>
      </w: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обновленных целей и задач образования психолого-педагогическое сопровождение как 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ебенка в образовательной среде,</w:t>
      </w:r>
      <w:r w:rsidRPr="0037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необходимым элементом системы управления образовательным процессом школы. </w:t>
      </w: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20" w:rsidRPr="00376E20" w:rsidRDefault="00376E20" w:rsidP="00376E2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58E" w:rsidRDefault="00444B51" w:rsidP="00444B5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en-US"/>
        </w:rPr>
      </w:pPr>
      <w:r>
        <w:rPr>
          <w:rFonts w:eastAsia="Calibri"/>
          <w:b/>
          <w:sz w:val="28"/>
          <w:szCs w:val="28"/>
        </w:rPr>
        <w:t xml:space="preserve">         </w:t>
      </w:r>
    </w:p>
    <w:p w:rsidR="0027458E" w:rsidRDefault="0027458E" w:rsidP="00444B5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en-US"/>
        </w:rPr>
      </w:pPr>
    </w:p>
    <w:p w:rsidR="0027458E" w:rsidRDefault="0027458E" w:rsidP="00444B5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en-US"/>
        </w:rPr>
      </w:pPr>
    </w:p>
    <w:p w:rsidR="0027458E" w:rsidRDefault="0027458E" w:rsidP="00444B51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val="en-US"/>
        </w:rPr>
      </w:pPr>
    </w:p>
    <w:p w:rsidR="00226D06" w:rsidRDefault="00444B51" w:rsidP="00444B5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</w:t>
      </w:r>
      <w:r w:rsidR="00540953">
        <w:rPr>
          <w:b/>
          <w:bCs/>
          <w:color w:val="000000"/>
          <w:sz w:val="28"/>
          <w:szCs w:val="28"/>
        </w:rPr>
        <w:t>Цели:</w:t>
      </w:r>
    </w:p>
    <w:p w:rsidR="00226D06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40953" w:rsidRPr="00D26AA6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40953" w:rsidRPr="00D26AA6">
        <w:rPr>
          <w:color w:val="000000"/>
          <w:sz w:val="28"/>
          <w:szCs w:val="28"/>
        </w:rPr>
        <w:t xml:space="preserve"> Формирование психологической компетентности участников образовательного процесса (обучающихся, учителей, администрации школы, родителей);</w:t>
      </w:r>
    </w:p>
    <w:p w:rsidR="00540953" w:rsidRPr="00E841A0" w:rsidRDefault="00226D06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40953" w:rsidRPr="00D26AA6">
        <w:rPr>
          <w:color w:val="000000"/>
          <w:sz w:val="28"/>
          <w:szCs w:val="28"/>
        </w:rPr>
        <w:t>Осуществление психолого-педагогического сопровождения развития обучающихся на каждом возрастном этапе</w:t>
      </w:r>
      <w:r w:rsidR="00540953" w:rsidRPr="00E841A0">
        <w:rPr>
          <w:color w:val="000000"/>
          <w:sz w:val="28"/>
          <w:szCs w:val="28"/>
        </w:rPr>
        <w:t>.</w:t>
      </w:r>
    </w:p>
    <w:p w:rsidR="00E841A0" w:rsidRDefault="00E841A0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</w:p>
    <w:p w:rsidR="00E841A0" w:rsidRPr="00D26AA6" w:rsidRDefault="00E841A0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40953" w:rsidRPr="00D26AA6" w:rsidRDefault="00540953" w:rsidP="00226D06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Способствовать формированию личности учащихся;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Обеспечить успешную адаптацию к требованиям обучения и воспитания.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Оказание своевременной психологической помощи всем участникам образовательного процесса (ученики, родители, педагоги);</w:t>
      </w:r>
    </w:p>
    <w:p w:rsidR="00540953" w:rsidRPr="00D26AA6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Социально-психологическое сопровождение одаренных учащихся и учащихся «группы риска»;</w:t>
      </w:r>
    </w:p>
    <w:p w:rsidR="00540953" w:rsidRDefault="00540953" w:rsidP="00226D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D26AA6">
        <w:rPr>
          <w:color w:val="000000"/>
          <w:sz w:val="28"/>
          <w:szCs w:val="28"/>
        </w:rPr>
        <w:t>Психолого-педагогическое сопровождение образовательного процесса в условиях реализации ФГОС.</w:t>
      </w: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1A0" w:rsidRPr="00D26AA6" w:rsidRDefault="00E841A0" w:rsidP="00E841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40953" w:rsidRDefault="00540953" w:rsidP="005409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AA6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2439AF" w:rsidRPr="00D26AA6" w:rsidRDefault="002439AF" w:rsidP="005409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Организационно-методическая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Диагностическая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Коррекционно-развивающая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Профилактическая работа;</w:t>
      </w:r>
    </w:p>
    <w:p w:rsidR="00540953" w:rsidRPr="00D26AA6" w:rsidRDefault="00540953" w:rsidP="00540953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t>Консультативная и просветительская работа.</w:t>
      </w:r>
    </w:p>
    <w:p w:rsidR="00540953" w:rsidRPr="00D26AA6" w:rsidRDefault="00540953" w:rsidP="00540953">
      <w:pPr>
        <w:rPr>
          <w:rFonts w:ascii="Times New Roman" w:hAnsi="Times New Roman" w:cs="Times New Roman"/>
          <w:sz w:val="28"/>
          <w:szCs w:val="28"/>
        </w:rPr>
      </w:pPr>
      <w:r w:rsidRPr="00D26AA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9357" w:type="dxa"/>
        <w:tblInd w:w="-431" w:type="dxa"/>
        <w:tblLook w:val="04A0" w:firstRow="1" w:lastRow="0" w:firstColumn="1" w:lastColumn="0" w:noHBand="0" w:noVBand="1"/>
      </w:tblPr>
      <w:tblGrid>
        <w:gridCol w:w="930"/>
        <w:gridCol w:w="4037"/>
        <w:gridCol w:w="1416"/>
        <w:gridCol w:w="143"/>
        <w:gridCol w:w="2831"/>
      </w:tblGrid>
      <w:tr w:rsidR="00D00B30" w:rsidTr="00531F9F">
        <w:tc>
          <w:tcPr>
            <w:tcW w:w="930" w:type="dxa"/>
          </w:tcPr>
          <w:p w:rsidR="00540953" w:rsidRPr="00D26AA6" w:rsidRDefault="00540953" w:rsidP="00E44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37" w:type="dxa"/>
          </w:tcPr>
          <w:p w:rsidR="00540953" w:rsidRPr="00D26AA6" w:rsidRDefault="00540953" w:rsidP="00E443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559" w:type="dxa"/>
            <w:gridSpan w:val="2"/>
          </w:tcPr>
          <w:p w:rsidR="00540953" w:rsidRPr="00364B96" w:rsidRDefault="00FE16C6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40953" w:rsidRPr="00364B9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831" w:type="dxa"/>
          </w:tcPr>
          <w:p w:rsidR="00540953" w:rsidRPr="00364B96" w:rsidRDefault="00FE16C6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40953" w:rsidRPr="00364B96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540953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деятельности педагога-психолога </w:t>
            </w:r>
          </w:p>
        </w:tc>
        <w:tc>
          <w:tcPr>
            <w:tcW w:w="1559" w:type="dxa"/>
            <w:gridSpan w:val="2"/>
          </w:tcPr>
          <w:p w:rsidR="00540953" w:rsidRPr="00364B96" w:rsidRDefault="00D00B30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540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 плана работы педагога-психолога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 педагогов  по вопросам взаимодействия с обучающимися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Выработка эффективных форм взаимодействия между  педагогами  и обучающимися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и психологической литературы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Осведомленность в области психологических знаний на современном этапе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Участие в работе  педагогов-психологов  района, участие в семинарах, конференциях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</w:t>
            </w:r>
          </w:p>
        </w:tc>
      </w:tr>
      <w:tr w:rsidR="00D00B30" w:rsidTr="00531F9F">
        <w:tc>
          <w:tcPr>
            <w:tcW w:w="930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625">
              <w:rPr>
                <w:rFonts w:ascii="Times New Roman" w:hAnsi="Times New Roman" w:cs="Times New Roman"/>
                <w:sz w:val="28"/>
                <w:szCs w:val="28"/>
              </w:rPr>
              <w:t>Получение  педагогами  сведений о ходе психологической  работы  с учащимися по различным направлениям</w:t>
            </w:r>
          </w:p>
        </w:tc>
      </w:tr>
      <w:tr w:rsidR="00540953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Диагностическая работа</w:t>
            </w:r>
          </w:p>
        </w:tc>
      </w:tr>
      <w:tr w:rsidR="00D00B30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</w:t>
            </w:r>
            <w:r w:rsidR="00444B51">
              <w:rPr>
                <w:sz w:val="28"/>
                <w:szCs w:val="28"/>
              </w:rPr>
              <w:t>-психологическое тестирование (7-11</w:t>
            </w:r>
            <w:r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559" w:type="dxa"/>
            <w:gridSpan w:val="2"/>
          </w:tcPr>
          <w:p w:rsidR="00540953" w:rsidRPr="00364B96" w:rsidRDefault="00D00B30" w:rsidP="00E50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направлено на раннее выявление детей «группы риска», склонных к потреблению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0B30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z w:val="28"/>
                <w:szCs w:val="28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Прослеж</w:t>
            </w:r>
            <w:r w:rsidR="00CF06A8">
              <w:rPr>
                <w:rStyle w:val="c5"/>
                <w:color w:val="000000"/>
                <w:sz w:val="28"/>
                <w:szCs w:val="28"/>
              </w:rPr>
              <w:t>ивание хода адаптации учащихся 5-го класса</w:t>
            </w:r>
            <w:r>
              <w:rPr>
                <w:rStyle w:val="c5"/>
                <w:color w:val="000000"/>
                <w:sz w:val="28"/>
                <w:szCs w:val="28"/>
              </w:rPr>
              <w:t xml:space="preserve"> (Тест школьной тревожности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Филлипса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>)</w:t>
            </w:r>
          </w:p>
          <w:p w:rsidR="00540953" w:rsidRDefault="00CF06A8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9-х классов</w:t>
            </w:r>
            <w:r w:rsidR="00540953">
              <w:rPr>
                <w:rStyle w:val="c5"/>
                <w:color w:val="000000"/>
                <w:sz w:val="28"/>
                <w:szCs w:val="28"/>
              </w:rPr>
              <w:t xml:space="preserve"> (Тест школьной тревожности </w:t>
            </w:r>
            <w:proofErr w:type="spellStart"/>
            <w:r w:rsidR="00540953">
              <w:rPr>
                <w:rStyle w:val="c5"/>
                <w:color w:val="000000"/>
                <w:sz w:val="28"/>
                <w:szCs w:val="28"/>
              </w:rPr>
              <w:t>Филлипса</w:t>
            </w:r>
            <w:proofErr w:type="spellEnd"/>
            <w:r w:rsidR="00540953">
              <w:rPr>
                <w:rStyle w:val="c5"/>
                <w:color w:val="000000"/>
                <w:sz w:val="28"/>
                <w:szCs w:val="28"/>
              </w:rPr>
              <w:t>)</w:t>
            </w:r>
          </w:p>
          <w:p w:rsidR="00540953" w:rsidRPr="00BA57E4" w:rsidRDefault="00540953" w:rsidP="00E4434A">
            <w:pPr>
              <w:pStyle w:val="c2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E50EC0" w:rsidRPr="00364B96" w:rsidRDefault="00D00B30" w:rsidP="00E50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E5751"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 детей. Выявление причин </w:t>
            </w:r>
            <w:proofErr w:type="spellStart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E4124">
              <w:rPr>
                <w:rFonts w:ascii="Times New Roman" w:hAnsi="Times New Roman" w:cs="Times New Roman"/>
                <w:sz w:val="28"/>
                <w:szCs w:val="28"/>
              </w:rPr>
              <w:t xml:space="preserve">. Выработка рекомендаций классным </w:t>
            </w:r>
            <w:r w:rsidRPr="00BE41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руководителям.</w:t>
            </w:r>
          </w:p>
        </w:tc>
      </w:tr>
      <w:tr w:rsidR="00D00B30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37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124">
              <w:rPr>
                <w:rFonts w:ascii="Times New Roman" w:hAnsi="Times New Roman" w:cs="Times New Roman"/>
                <w:sz w:val="28"/>
                <w:szCs w:val="28"/>
              </w:rPr>
              <w:t>По запросам кл. руководителей, родителей</w:t>
            </w:r>
          </w:p>
        </w:tc>
      </w:tr>
      <w:tr w:rsidR="00540953" w:rsidRPr="00364B96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работа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Групповые коррекционно-развивающие занятия с детьми с низким уровнем адаптации к школе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 (5,9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559" w:type="dxa"/>
            <w:gridSpan w:val="2"/>
          </w:tcPr>
          <w:p w:rsidR="00540953" w:rsidRPr="00364B96" w:rsidRDefault="00D00B30" w:rsidP="00E50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школьной мотивации. Снятие тревожности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школьников.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групповые занятия с детьми, обучающимися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по коррекционно-развивающимся программам 7, 8 вида.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Развитие когнитивной и эмоциональной сфер.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занятия с обучающимися 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экзаменам</w:t>
            </w:r>
          </w:p>
        </w:tc>
        <w:tc>
          <w:tcPr>
            <w:tcW w:w="1559" w:type="dxa"/>
            <w:gridSpan w:val="2"/>
          </w:tcPr>
          <w:p w:rsidR="00540953" w:rsidRDefault="00DB3EAF" w:rsidP="00D00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D00B30">
              <w:rPr>
                <w:rFonts w:ascii="Times New Roman" w:hAnsi="Times New Roman" w:cs="Times New Roman"/>
                <w:sz w:val="28"/>
                <w:szCs w:val="28"/>
              </w:rPr>
              <w:t xml:space="preserve">-    </w:t>
            </w:r>
            <w:r w:rsidR="00E4217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42171" w:rsidRPr="00364B96" w:rsidRDefault="00E42171" w:rsidP="00E50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Повышение стрессоустойчивости и уверенности в себе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(по запросу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8A4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и личностных качеств у детей «группы риска»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7" w:type="dxa"/>
          </w:tcPr>
          <w:p w:rsidR="00540953" w:rsidRPr="00CA48A4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>упповые занятия с обучающимися 5</w:t>
            </w:r>
            <w:r w:rsidR="00B234CD">
              <w:rPr>
                <w:rFonts w:ascii="Times New Roman" w:hAnsi="Times New Roman" w:cs="Times New Roman"/>
                <w:sz w:val="28"/>
                <w:szCs w:val="28"/>
              </w:rPr>
              <w:t>-х классов</w:t>
            </w:r>
          </w:p>
        </w:tc>
        <w:tc>
          <w:tcPr>
            <w:tcW w:w="1559" w:type="dxa"/>
            <w:gridSpan w:val="2"/>
          </w:tcPr>
          <w:p w:rsidR="00540953" w:rsidRDefault="00D00B30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831" w:type="dxa"/>
          </w:tcPr>
          <w:p w:rsidR="00540953" w:rsidRPr="00CA48A4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Развитие словесно-логического мышления</w:t>
            </w:r>
          </w:p>
        </w:tc>
      </w:tr>
      <w:tr w:rsidR="00540953" w:rsidRPr="00364B96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Коммуникативный мини-тренинг «Я и мой класс!»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</w:p>
        </w:tc>
        <w:tc>
          <w:tcPr>
            <w:tcW w:w="1416" w:type="dxa"/>
          </w:tcPr>
          <w:p w:rsidR="00540953" w:rsidRPr="00364B96" w:rsidRDefault="00D00B30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4" w:type="dxa"/>
            <w:gridSpan w:val="2"/>
          </w:tcPr>
          <w:p w:rsidR="00540953" w:rsidRDefault="00540953" w:rsidP="00E4434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Формирование позитивного отношения к школе и к одноклассникам</w:t>
            </w: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B30" w:rsidRPr="00364B96" w:rsidTr="00531F9F">
        <w:tc>
          <w:tcPr>
            <w:tcW w:w="930" w:type="dxa"/>
          </w:tcPr>
          <w:p w:rsidR="00406712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037" w:type="dxa"/>
          </w:tcPr>
          <w:p w:rsidR="00406712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Тренинги для старшеклассников «Разговор без слов- я тебя понимаю» «Равновесие» «Основы эффективной коммуникации»</w:t>
            </w:r>
          </w:p>
        </w:tc>
        <w:tc>
          <w:tcPr>
            <w:tcW w:w="1416" w:type="dxa"/>
          </w:tcPr>
          <w:p w:rsidR="00406712" w:rsidRDefault="00406712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406712" w:rsidRDefault="00406712" w:rsidP="00E4434A">
            <w:pPr>
              <w:pStyle w:val="c0"/>
              <w:spacing w:before="0" w:beforeAutospacing="0" w:after="0" w:afterAutospacing="0"/>
              <w:rPr>
                <w:rStyle w:val="c5"/>
                <w:color w:val="000000"/>
                <w:sz w:val="28"/>
                <w:szCs w:val="28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 xml:space="preserve">Организация процесса, предотвращающего формирование у учащихся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дезадаптационных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 xml:space="preserve"> состояний, </w:t>
            </w:r>
            <w:proofErr w:type="spellStart"/>
            <w:r>
              <w:rPr>
                <w:rStyle w:val="c5"/>
                <w:color w:val="000000"/>
                <w:sz w:val="28"/>
                <w:szCs w:val="28"/>
              </w:rPr>
              <w:t>дисстресса</w:t>
            </w:r>
            <w:proofErr w:type="spellEnd"/>
            <w:r>
              <w:rPr>
                <w:rStyle w:val="c5"/>
                <w:color w:val="000000"/>
                <w:sz w:val="28"/>
                <w:szCs w:val="28"/>
              </w:rPr>
              <w:t>.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здоровом образе 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(5-8 классы)</w:t>
            </w:r>
          </w:p>
        </w:tc>
        <w:tc>
          <w:tcPr>
            <w:tcW w:w="1416" w:type="dxa"/>
          </w:tcPr>
          <w:p w:rsidR="00540953" w:rsidRPr="00364B96" w:rsidRDefault="00E50EC0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74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полезных привычек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еседы «Моя будущая профессия», «Мой темперамент», «Характер и профессия»</w:t>
            </w:r>
            <w:r w:rsidR="00CF06A8">
              <w:rPr>
                <w:rFonts w:ascii="Times New Roman" w:hAnsi="Times New Roman" w:cs="Times New Roman"/>
                <w:sz w:val="28"/>
                <w:szCs w:val="28"/>
              </w:rPr>
              <w:t xml:space="preserve"> (9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416" w:type="dxa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37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«Мои интересы», «Какой я?», «За что меня можно уважать?», «Мой круг общения»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«Мир моих эмоций» (5-8 классы)</w:t>
            </w:r>
          </w:p>
        </w:tc>
        <w:tc>
          <w:tcPr>
            <w:tcW w:w="1416" w:type="dxa"/>
          </w:tcPr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540953" w:rsidRPr="00D009EC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адекватной самооценки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037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Неделя психологии (по утвержденному плану)</w:t>
            </w:r>
          </w:p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540953" w:rsidRPr="00364B96" w:rsidRDefault="0027458E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компетентности учащихся и учителей школы</w:t>
            </w:r>
          </w:p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B30" w:rsidRPr="00364B96" w:rsidTr="00531F9F">
        <w:tc>
          <w:tcPr>
            <w:tcW w:w="930" w:type="dxa"/>
          </w:tcPr>
          <w:p w:rsidR="00406712" w:rsidRPr="00406712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37" w:type="dxa"/>
          </w:tcPr>
          <w:p w:rsidR="00406712" w:rsidRPr="00D009EC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 для родителей и педагогов «Разговор без слов- я тебя понимаю» «Равновесие» «Основы эффективной коммуникации»</w:t>
            </w:r>
          </w:p>
        </w:tc>
        <w:tc>
          <w:tcPr>
            <w:tcW w:w="1416" w:type="dxa"/>
          </w:tcPr>
          <w:p w:rsidR="00406712" w:rsidRDefault="00406712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4" w:type="dxa"/>
            <w:gridSpan w:val="2"/>
          </w:tcPr>
          <w:p w:rsidR="00406712" w:rsidRPr="00D009EC" w:rsidRDefault="00406712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и мониторинга динамики состояния учащихся.</w:t>
            </w:r>
          </w:p>
        </w:tc>
      </w:tr>
      <w:tr w:rsidR="00540953" w:rsidRPr="00364B96" w:rsidTr="00531F9F">
        <w:tc>
          <w:tcPr>
            <w:tcW w:w="9357" w:type="dxa"/>
            <w:gridSpan w:val="5"/>
          </w:tcPr>
          <w:p w:rsidR="00540953" w:rsidRPr="00D26AA6" w:rsidRDefault="00540953" w:rsidP="00E443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Консультативная и просветительская работа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Занятия-практикумы, тренинги, беседы.</w:t>
            </w:r>
          </w:p>
        </w:tc>
        <w:tc>
          <w:tcPr>
            <w:tcW w:w="1559" w:type="dxa"/>
            <w:gridSpan w:val="2"/>
          </w:tcPr>
          <w:p w:rsidR="00540953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запросу кл. рук.</w:t>
            </w:r>
            <w:r w:rsidRPr="00D009E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обучающихся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запросам)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540953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7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AA6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559" w:type="dxa"/>
            <w:gridSpan w:val="2"/>
          </w:tcPr>
          <w:p w:rsidR="00540953" w:rsidRPr="00364B96" w:rsidRDefault="00540953" w:rsidP="00E44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запросам)</w:t>
            </w:r>
          </w:p>
        </w:tc>
        <w:tc>
          <w:tcPr>
            <w:tcW w:w="2831" w:type="dxa"/>
          </w:tcPr>
          <w:p w:rsidR="00540953" w:rsidRPr="00364B96" w:rsidRDefault="0054095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</w:tc>
      </w:tr>
      <w:tr w:rsidR="00D00B30" w:rsidRPr="00364B96" w:rsidTr="00531F9F">
        <w:tc>
          <w:tcPr>
            <w:tcW w:w="930" w:type="dxa"/>
          </w:tcPr>
          <w:p w:rsidR="00222243" w:rsidRPr="00222243" w:rsidRDefault="00222243" w:rsidP="00E4434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037" w:type="dxa"/>
          </w:tcPr>
          <w:p w:rsidR="00222243" w:rsidRPr="00D26AA6" w:rsidRDefault="0022224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2243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документации, изучении психолого-педагогической литературы, участие в окружных </w:t>
            </w:r>
            <w:r w:rsidRPr="00222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мероприятиях, добровольное участие в курсах повышения квалификации, разработка рабочих программ, </w:t>
            </w:r>
          </w:p>
        </w:tc>
        <w:tc>
          <w:tcPr>
            <w:tcW w:w="1559" w:type="dxa"/>
            <w:gridSpan w:val="2"/>
          </w:tcPr>
          <w:p w:rsidR="00222243" w:rsidRDefault="00EA3C84" w:rsidP="00EA3C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2831" w:type="dxa"/>
          </w:tcPr>
          <w:p w:rsidR="00FE16C6" w:rsidRPr="00FE16C6" w:rsidRDefault="00FE16C6" w:rsidP="00FE1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6C6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  <w:p w:rsidR="00222243" w:rsidRPr="00EA3C84" w:rsidRDefault="00222243" w:rsidP="00E443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953" w:rsidRDefault="00540953" w:rsidP="00540953"/>
    <w:p w:rsidR="00226D06" w:rsidRPr="003F1B29" w:rsidRDefault="00531F9F" w:rsidP="00531F9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</w:t>
      </w:r>
      <w:r w:rsidR="00226D06" w:rsidRPr="003F1B29">
        <w:rPr>
          <w:bCs/>
          <w:color w:val="000000"/>
          <w:sz w:val="28"/>
          <w:szCs w:val="28"/>
        </w:rPr>
        <w:t>Педагог-психолог:</w:t>
      </w:r>
    </w:p>
    <w:p w:rsidR="00226D06" w:rsidRPr="003F1B29" w:rsidRDefault="00531F9F" w:rsidP="00531F9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</w:t>
      </w:r>
      <w:r w:rsidR="00444B51">
        <w:rPr>
          <w:bCs/>
          <w:color w:val="000000"/>
          <w:sz w:val="28"/>
          <w:szCs w:val="28"/>
        </w:rPr>
        <w:t>Даса</w:t>
      </w:r>
      <w:r w:rsidR="00226D06">
        <w:rPr>
          <w:bCs/>
          <w:color w:val="000000"/>
          <w:sz w:val="28"/>
          <w:szCs w:val="28"/>
        </w:rPr>
        <w:t xml:space="preserve">ева </w:t>
      </w:r>
      <w:r w:rsidR="00444B51">
        <w:rPr>
          <w:bCs/>
          <w:color w:val="000000"/>
          <w:sz w:val="28"/>
          <w:szCs w:val="28"/>
        </w:rPr>
        <w:t>Р.А</w:t>
      </w:r>
      <w:r w:rsidR="00226D06" w:rsidRPr="003F1B29">
        <w:rPr>
          <w:bCs/>
          <w:color w:val="000000"/>
          <w:sz w:val="28"/>
          <w:szCs w:val="28"/>
        </w:rPr>
        <w:t>.</w:t>
      </w:r>
    </w:p>
    <w:p w:rsidR="00785F39" w:rsidRDefault="00785F39" w:rsidP="00226D06">
      <w:pPr>
        <w:pBdr>
          <w:right w:val="single" w:sz="4" w:space="4" w:color="auto"/>
        </w:pBdr>
      </w:pPr>
    </w:p>
    <w:sectPr w:rsidR="00785F39" w:rsidSect="00D26AA6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32E"/>
    <w:multiLevelType w:val="hybridMultilevel"/>
    <w:tmpl w:val="79E0E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0935EF"/>
    <w:multiLevelType w:val="multilevel"/>
    <w:tmpl w:val="81BEFF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2DEB547B"/>
    <w:multiLevelType w:val="hybridMultilevel"/>
    <w:tmpl w:val="7E340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180B9A"/>
    <w:multiLevelType w:val="hybridMultilevel"/>
    <w:tmpl w:val="76065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86722"/>
    <w:multiLevelType w:val="hybridMultilevel"/>
    <w:tmpl w:val="B79E9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86558"/>
    <w:multiLevelType w:val="multilevel"/>
    <w:tmpl w:val="3CD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E9"/>
    <w:rsid w:val="001B0104"/>
    <w:rsid w:val="00222243"/>
    <w:rsid w:val="00226D06"/>
    <w:rsid w:val="002439AF"/>
    <w:rsid w:val="0027458E"/>
    <w:rsid w:val="002B3572"/>
    <w:rsid w:val="002B7641"/>
    <w:rsid w:val="00376E20"/>
    <w:rsid w:val="004032B2"/>
    <w:rsid w:val="00406712"/>
    <w:rsid w:val="0042045E"/>
    <w:rsid w:val="004250E9"/>
    <w:rsid w:val="00444B51"/>
    <w:rsid w:val="00531F9F"/>
    <w:rsid w:val="00540953"/>
    <w:rsid w:val="00572E62"/>
    <w:rsid w:val="00593849"/>
    <w:rsid w:val="00600CB3"/>
    <w:rsid w:val="0075173C"/>
    <w:rsid w:val="007521DB"/>
    <w:rsid w:val="00785F39"/>
    <w:rsid w:val="007F399E"/>
    <w:rsid w:val="00B234CD"/>
    <w:rsid w:val="00B64CD1"/>
    <w:rsid w:val="00BD5FC3"/>
    <w:rsid w:val="00BE5751"/>
    <w:rsid w:val="00CF06A8"/>
    <w:rsid w:val="00D00B30"/>
    <w:rsid w:val="00DB3EAF"/>
    <w:rsid w:val="00DC39A9"/>
    <w:rsid w:val="00E42171"/>
    <w:rsid w:val="00E50EC0"/>
    <w:rsid w:val="00E841A0"/>
    <w:rsid w:val="00EA3C84"/>
    <w:rsid w:val="00ED5F96"/>
    <w:rsid w:val="00F33386"/>
    <w:rsid w:val="00F827F7"/>
    <w:rsid w:val="00FE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0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953"/>
  </w:style>
  <w:style w:type="paragraph" w:customStyle="1" w:styleId="c0">
    <w:name w:val="c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40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0953"/>
  </w:style>
  <w:style w:type="paragraph" w:customStyle="1" w:styleId="c0">
    <w:name w:val="c0"/>
    <w:basedOn w:val="a"/>
    <w:rsid w:val="0054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09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Корнеева Д.К</dc:creator>
  <cp:keywords/>
  <dc:description/>
  <cp:lastModifiedBy>User</cp:lastModifiedBy>
  <cp:revision>42</cp:revision>
  <cp:lastPrinted>2023-01-11T05:45:00Z</cp:lastPrinted>
  <dcterms:created xsi:type="dcterms:W3CDTF">2021-03-11T13:15:00Z</dcterms:created>
  <dcterms:modified xsi:type="dcterms:W3CDTF">2023-02-14T05:57:00Z</dcterms:modified>
</cp:coreProperties>
</file>